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DCE63" w14:textId="72B2378A" w:rsidR="009878AD" w:rsidRDefault="009878AD" w:rsidP="009878AD">
      <w:pPr>
        <w:pStyle w:val="Heading2"/>
        <w:jc w:val="right"/>
      </w:pPr>
      <w:r w:rsidRPr="00590DC4">
        <w:rPr>
          <w:noProof/>
          <w:lang w:eastAsia="zh-CN"/>
        </w:rPr>
        <w:drawing>
          <wp:inline distT="0" distB="0" distL="0" distR="0" wp14:anchorId="2A9BD818" wp14:editId="62ABC505">
            <wp:extent cx="17907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86"/>
        <w:gridCol w:w="7184"/>
      </w:tblGrid>
      <w:tr w:rsidR="009878AD" w14:paraId="50E403B3" w14:textId="77777777" w:rsidTr="00FB0C17">
        <w:tc>
          <w:tcPr>
            <w:tcW w:w="1914" w:type="dxa"/>
            <w:shd w:val="clear" w:color="auto" w:fill="auto"/>
          </w:tcPr>
          <w:p w14:paraId="07A37240" w14:textId="77777777" w:rsidR="009878AD" w:rsidRDefault="009878AD" w:rsidP="00FB0C17">
            <w:pPr>
              <w:pStyle w:val="GACode"/>
            </w:pPr>
            <w:r>
              <w:t>GR5R 23</w:t>
            </w:r>
          </w:p>
        </w:tc>
        <w:tc>
          <w:tcPr>
            <w:tcW w:w="7372" w:type="dxa"/>
            <w:shd w:val="clear" w:color="auto" w:fill="auto"/>
          </w:tcPr>
          <w:p w14:paraId="2462C344" w14:textId="77777777" w:rsidR="009878AD" w:rsidRPr="00A53B94" w:rsidRDefault="009878AD" w:rsidP="00FB0C17">
            <w:pPr>
              <w:rPr>
                <w:rFonts w:eastAsia="Times New Roman" w:cs="Arial"/>
                <w:b/>
                <w:bCs/>
                <w:sz w:val="32"/>
                <w:szCs w:val="32"/>
                <w:lang w:eastAsia="en-GB"/>
              </w:rPr>
            </w:pPr>
            <w:r w:rsidRPr="00A53B94">
              <w:rPr>
                <w:rFonts w:cs="Arial"/>
                <w:b/>
                <w:bCs/>
                <w:sz w:val="32"/>
                <w:szCs w:val="32"/>
              </w:rPr>
              <w:t>SVQ in Food and Drink Operations (Fish and Shellfish Industry Skills) at SCQF level 6</w:t>
            </w:r>
          </w:p>
          <w:p w14:paraId="7BE9BC26" w14:textId="77777777" w:rsidR="009878AD" w:rsidRPr="00BE5DEF" w:rsidRDefault="009878AD" w:rsidP="00FB0C17">
            <w:pPr>
              <w:pStyle w:val="GATitle"/>
            </w:pPr>
          </w:p>
        </w:tc>
      </w:tr>
    </w:tbl>
    <w:p w14:paraId="566EDAA5" w14:textId="77777777" w:rsidR="009878AD" w:rsidRDefault="009878AD" w:rsidP="009878AD"/>
    <w:p w14:paraId="75C6C601" w14:textId="77777777" w:rsidR="009878AD" w:rsidRPr="00DC44CE" w:rsidRDefault="009878AD" w:rsidP="009878AD">
      <w:pPr>
        <w:tabs>
          <w:tab w:val="left" w:pos="3119"/>
          <w:tab w:val="left" w:pos="4111"/>
        </w:tabs>
        <w:rPr>
          <w:sz w:val="28"/>
          <w:szCs w:val="28"/>
        </w:rPr>
      </w:pPr>
      <w:r w:rsidRPr="00DC44CE">
        <w:rPr>
          <w:b/>
          <w:sz w:val="28"/>
          <w:szCs w:val="28"/>
        </w:rPr>
        <w:t>SCQF overall credit</w:t>
      </w:r>
      <w:r w:rsidRPr="00DC44CE">
        <w:rPr>
          <w:sz w:val="28"/>
          <w:szCs w:val="28"/>
        </w:rPr>
        <w:t>:</w:t>
      </w:r>
      <w:r w:rsidRPr="00DC44CE">
        <w:rPr>
          <w:sz w:val="28"/>
          <w:szCs w:val="28"/>
        </w:rPr>
        <w:tab/>
        <w:t>Minimum</w:t>
      </w:r>
      <w:r w:rsidRPr="00DC44CE">
        <w:rPr>
          <w:sz w:val="28"/>
          <w:szCs w:val="28"/>
        </w:rPr>
        <w:tab/>
      </w:r>
      <w:r>
        <w:rPr>
          <w:sz w:val="28"/>
          <w:szCs w:val="28"/>
        </w:rPr>
        <w:t xml:space="preserve">33        </w:t>
      </w:r>
      <w:r w:rsidRPr="00DC44CE">
        <w:rPr>
          <w:sz w:val="28"/>
          <w:szCs w:val="28"/>
        </w:rPr>
        <w:t xml:space="preserve">Maximum </w:t>
      </w:r>
      <w:r>
        <w:rPr>
          <w:sz w:val="28"/>
          <w:szCs w:val="28"/>
        </w:rPr>
        <w:t>68</w:t>
      </w:r>
    </w:p>
    <w:p w14:paraId="65A6FAF0" w14:textId="77777777" w:rsidR="009878AD" w:rsidRDefault="009878AD" w:rsidP="009878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878AD" w:rsidRPr="00EB4806" w14:paraId="381D2393" w14:textId="77777777" w:rsidTr="00FB0C17">
        <w:tc>
          <w:tcPr>
            <w:tcW w:w="9242" w:type="dxa"/>
            <w:shd w:val="clear" w:color="auto" w:fill="C6D9F1"/>
          </w:tcPr>
          <w:p w14:paraId="51F5BCA7" w14:textId="77777777" w:rsidR="009878AD" w:rsidRDefault="009878AD" w:rsidP="00FB0C17">
            <w:pPr>
              <w:rPr>
                <w:rFonts w:cs="Arial"/>
              </w:rPr>
            </w:pPr>
          </w:p>
          <w:p w14:paraId="5B5328FC" w14:textId="77777777" w:rsidR="009878AD" w:rsidRDefault="009878AD" w:rsidP="00FB0C17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>
              <w:rPr>
                <w:rFonts w:cs="Arial"/>
              </w:rPr>
              <w:t>ation candidates must complete 8 units</w:t>
            </w:r>
            <w:r w:rsidRPr="006E73D0">
              <w:rPr>
                <w:rFonts w:cs="Arial"/>
              </w:rPr>
              <w:t xml:space="preserve"> in total. This comprises:</w:t>
            </w:r>
          </w:p>
          <w:p w14:paraId="20582EFB" w14:textId="77777777" w:rsidR="009878AD" w:rsidRPr="006E73D0" w:rsidRDefault="009878AD" w:rsidP="00FB0C17">
            <w:pPr>
              <w:rPr>
                <w:rFonts w:cs="Arial"/>
              </w:rPr>
            </w:pPr>
          </w:p>
          <w:p w14:paraId="720F0815" w14:textId="77777777" w:rsidR="009878AD" w:rsidRDefault="009878AD" w:rsidP="00FB0C17">
            <w:pPr>
              <w:pStyle w:val="bullet"/>
            </w:pPr>
            <w:r>
              <w:t>One mandatory unit from Group A</w:t>
            </w:r>
          </w:p>
          <w:p w14:paraId="45B5F09C" w14:textId="77777777" w:rsidR="009878AD" w:rsidRDefault="009878AD" w:rsidP="00FB0C17">
            <w:pPr>
              <w:pStyle w:val="bullet"/>
            </w:pPr>
            <w:r>
              <w:t>Four units from the production/processing sector specific units in Group B</w:t>
            </w:r>
          </w:p>
          <w:p w14:paraId="6FDC688F" w14:textId="77777777" w:rsidR="009878AD" w:rsidRDefault="009878AD" w:rsidP="00FB0C17">
            <w:pPr>
              <w:pStyle w:val="bullet"/>
            </w:pPr>
            <w:r>
              <w:t>The remaining three units can be taken from Group B or C</w:t>
            </w:r>
          </w:p>
          <w:p w14:paraId="75A4389F" w14:textId="77777777" w:rsidR="009878AD" w:rsidRPr="00EB4806" w:rsidRDefault="009878AD" w:rsidP="00FB0C17">
            <w:pPr>
              <w:pStyle w:val="bullet"/>
            </w:pPr>
            <w:r>
              <w:t>The knowledge units in Group D are additional to the requirements for this SVQ.</w:t>
            </w:r>
          </w:p>
        </w:tc>
      </w:tr>
    </w:tbl>
    <w:p w14:paraId="50EA82F6" w14:textId="77777777" w:rsidR="009878AD" w:rsidRDefault="009878AD" w:rsidP="009878AD">
      <w:pPr>
        <w:rPr>
          <w:lang w:val="en-US"/>
        </w:rPr>
      </w:pPr>
    </w:p>
    <w:p w14:paraId="4FAEF8EC" w14:textId="77777777" w:rsidR="009878AD" w:rsidRDefault="009878AD" w:rsidP="009878AD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0690629C" w14:textId="77777777" w:rsidR="009878AD" w:rsidRPr="00EB4806" w:rsidRDefault="009878AD" w:rsidP="009878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400"/>
        <w:gridCol w:w="4297"/>
        <w:gridCol w:w="969"/>
        <w:gridCol w:w="970"/>
      </w:tblGrid>
      <w:tr w:rsidR="009878AD" w:rsidRPr="00EB4806" w14:paraId="2F6C9E86" w14:textId="77777777" w:rsidTr="00FB0C17">
        <w:trPr>
          <w:trHeight w:val="340"/>
        </w:trPr>
        <w:tc>
          <w:tcPr>
            <w:tcW w:w="9242" w:type="dxa"/>
            <w:gridSpan w:val="5"/>
            <w:vAlign w:val="center"/>
          </w:tcPr>
          <w:p w14:paraId="6C23AB39" w14:textId="77777777" w:rsidR="009878AD" w:rsidRPr="00EB4806" w:rsidRDefault="009878AD" w:rsidP="00FB0C17">
            <w:pPr>
              <w:pStyle w:val="TableheadingLeft"/>
            </w:pPr>
            <w:r>
              <w:t>Group A - Mandatory units: Candidates must complete 1 unit</w:t>
            </w:r>
            <w:r w:rsidRPr="00EB4806">
              <w:t xml:space="preserve"> from this group</w:t>
            </w:r>
          </w:p>
        </w:tc>
      </w:tr>
      <w:tr w:rsidR="009878AD" w:rsidRPr="00EB4806" w14:paraId="4436BBD6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50A350C" w14:textId="77777777" w:rsidR="009878AD" w:rsidRPr="00EB4806" w:rsidRDefault="009878AD" w:rsidP="00FB0C17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00" w:type="dxa"/>
            <w:vAlign w:val="center"/>
          </w:tcPr>
          <w:p w14:paraId="23A1FA4F" w14:textId="77777777" w:rsidR="009878AD" w:rsidRPr="00EB4806" w:rsidRDefault="009878AD" w:rsidP="00FB0C17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180C6060" w14:textId="77777777" w:rsidR="009878AD" w:rsidRPr="00EB4806" w:rsidRDefault="009878AD" w:rsidP="00FB0C17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2DD9F4C7" w14:textId="77777777" w:rsidR="009878AD" w:rsidRPr="00EB4806" w:rsidRDefault="009878AD" w:rsidP="00FB0C1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1D904F16" w14:textId="77777777" w:rsidR="009878AD" w:rsidRPr="00EB4806" w:rsidRDefault="009878AD" w:rsidP="00FB0C17">
            <w:pPr>
              <w:pStyle w:val="Tableheadingcentred"/>
            </w:pPr>
            <w:r w:rsidRPr="00EB4806">
              <w:t>SCQF credits</w:t>
            </w:r>
          </w:p>
        </w:tc>
      </w:tr>
      <w:tr w:rsidR="009878AD" w:rsidRPr="00EB4806" w14:paraId="62AB76E3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02D0C71B" w14:textId="77777777" w:rsidR="009878AD" w:rsidRDefault="009878AD" w:rsidP="00FB0C17">
            <w:pPr>
              <w:pStyle w:val="tabletextleft"/>
            </w:pPr>
            <w:r>
              <w:t>J4WJ 04</w:t>
            </w:r>
          </w:p>
          <w:p w14:paraId="1E72F96E" w14:textId="77777777" w:rsidR="009878AD" w:rsidRPr="00232D11" w:rsidRDefault="009878AD" w:rsidP="00FB0C17">
            <w:pPr>
              <w:pStyle w:val="tabletext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A14B" w14:textId="77777777" w:rsidR="009878AD" w:rsidRPr="00232D11" w:rsidRDefault="009878AD" w:rsidP="00FB0C17">
            <w:pPr>
              <w:pStyle w:val="tabletextleft"/>
            </w:pPr>
            <w:r w:rsidRPr="00232D11">
              <w:rPr>
                <w:rFonts w:cs="Arial"/>
              </w:rPr>
              <w:t>IMPFP158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8ACB" w14:textId="77777777" w:rsidR="009878AD" w:rsidRPr="00232D11" w:rsidRDefault="009878AD" w:rsidP="00FB0C17">
            <w:pPr>
              <w:pStyle w:val="tabletextleft"/>
            </w:pPr>
            <w:r w:rsidRPr="00232D11">
              <w:rPr>
                <w:rFonts w:cs="Arial"/>
              </w:rPr>
              <w:t>Monitor Fish or Shellfish Operations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71B3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C5B4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</w:tr>
      <w:tr w:rsidR="009878AD" w:rsidRPr="00EB4806" w14:paraId="68ACCD19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6FCBCE7" w14:textId="77777777" w:rsidR="009878AD" w:rsidRDefault="009878AD" w:rsidP="00FB0C17">
            <w:pPr>
              <w:pStyle w:val="tabletextleft"/>
            </w:pPr>
            <w:r>
              <w:t>J4WK 04</w:t>
            </w:r>
          </w:p>
          <w:p w14:paraId="08E7CCFA" w14:textId="77777777" w:rsidR="009878AD" w:rsidRPr="00232D11" w:rsidRDefault="009878AD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4B3E" w14:textId="77777777" w:rsidR="009878AD" w:rsidRPr="00232D11" w:rsidRDefault="009878AD" w:rsidP="00FB0C17">
            <w:pPr>
              <w:pStyle w:val="tabletextleft"/>
            </w:pPr>
            <w:r w:rsidRPr="00232D11">
              <w:rPr>
                <w:rFonts w:cs="Arial"/>
              </w:rPr>
              <w:t>IMPFP160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5ABF" w14:textId="77777777" w:rsidR="009878AD" w:rsidRPr="00232D11" w:rsidRDefault="009878AD" w:rsidP="00FB0C17">
            <w:pPr>
              <w:pStyle w:val="tabletextleft"/>
            </w:pPr>
            <w:r w:rsidRPr="00232D11">
              <w:rPr>
                <w:rFonts w:cs="Arial"/>
              </w:rPr>
              <w:t>Manage Fish and Shellfish Operations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2755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A877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</w:tr>
      <w:tr w:rsidR="009878AD" w:rsidRPr="00EB4806" w14:paraId="079E366B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8451930" w14:textId="77777777" w:rsidR="009878AD" w:rsidRPr="00232D11" w:rsidRDefault="009878AD" w:rsidP="00FB0C17">
            <w:pPr>
              <w:pStyle w:val="tabletextleft"/>
            </w:pPr>
            <w:r w:rsidRPr="005D35BA">
              <w:t>J4WL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2FDD" w14:textId="77777777" w:rsidR="009878AD" w:rsidRPr="00232D11" w:rsidRDefault="009878AD" w:rsidP="00FB0C17">
            <w:pPr>
              <w:pStyle w:val="tabletextleft"/>
            </w:pPr>
            <w:r w:rsidRPr="00232D11">
              <w:rPr>
                <w:rFonts w:cs="Arial"/>
              </w:rPr>
              <w:t>IMPBP204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FA90" w14:textId="77777777" w:rsidR="009878AD" w:rsidRPr="00232D11" w:rsidRDefault="009878AD" w:rsidP="00FB0C17">
            <w:pPr>
              <w:pStyle w:val="tabletextleft"/>
            </w:pPr>
            <w:r w:rsidRPr="00232D11">
              <w:rPr>
                <w:rFonts w:cs="Arial"/>
              </w:rPr>
              <w:t>Provide Leadership in Your Area of Responsibility of a Food and Drink Business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58E1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7F2A" w14:textId="77777777" w:rsidR="009878AD" w:rsidRPr="00232D11" w:rsidRDefault="009878AD" w:rsidP="00FB0C17">
            <w:pPr>
              <w:pStyle w:val="tabletextcentred"/>
            </w:pPr>
            <w:r w:rsidRPr="00232D11">
              <w:t>5</w:t>
            </w:r>
          </w:p>
        </w:tc>
      </w:tr>
    </w:tbl>
    <w:p w14:paraId="5B9A5746" w14:textId="77777777" w:rsidR="009878AD" w:rsidRDefault="009878AD" w:rsidP="009878AD"/>
    <w:p w14:paraId="4B12FF4E" w14:textId="77777777" w:rsidR="009878AD" w:rsidRDefault="009878AD" w:rsidP="009878AD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621"/>
        <w:gridCol w:w="4076"/>
        <w:gridCol w:w="969"/>
        <w:gridCol w:w="970"/>
      </w:tblGrid>
      <w:tr w:rsidR="009878AD" w:rsidRPr="00EB4806" w14:paraId="52E8AF06" w14:textId="77777777" w:rsidTr="00FB0C17">
        <w:trPr>
          <w:trHeight w:val="340"/>
        </w:trPr>
        <w:tc>
          <w:tcPr>
            <w:tcW w:w="9242" w:type="dxa"/>
            <w:gridSpan w:val="5"/>
            <w:vAlign w:val="center"/>
          </w:tcPr>
          <w:p w14:paraId="32D93C3D" w14:textId="77777777" w:rsidR="009878AD" w:rsidRPr="00EB4806" w:rsidRDefault="009878AD" w:rsidP="00FB0C17">
            <w:pPr>
              <w:pStyle w:val="TableheadingLeft"/>
            </w:pPr>
            <w:r>
              <w:t>Group B - Optional units: Candidates must complete 4 units</w:t>
            </w:r>
            <w:r w:rsidRPr="00EB4806">
              <w:t xml:space="preserve"> from this group</w:t>
            </w:r>
          </w:p>
        </w:tc>
      </w:tr>
      <w:tr w:rsidR="009878AD" w:rsidRPr="00EB4806" w14:paraId="45808AA4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38F623B" w14:textId="77777777" w:rsidR="009878AD" w:rsidRPr="00EB4806" w:rsidRDefault="009878AD" w:rsidP="00FB0C17">
            <w:pPr>
              <w:pStyle w:val="TableheadingLeft"/>
            </w:pPr>
            <w:r w:rsidRPr="00EB4806">
              <w:t>SQA code</w:t>
            </w:r>
          </w:p>
        </w:tc>
        <w:tc>
          <w:tcPr>
            <w:tcW w:w="1621" w:type="dxa"/>
            <w:vAlign w:val="center"/>
          </w:tcPr>
          <w:p w14:paraId="6EB83E3C" w14:textId="77777777" w:rsidR="009878AD" w:rsidRPr="00EB4806" w:rsidRDefault="009878AD" w:rsidP="00FB0C17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076" w:type="dxa"/>
            <w:vAlign w:val="center"/>
          </w:tcPr>
          <w:p w14:paraId="2D38649B" w14:textId="77777777" w:rsidR="009878AD" w:rsidRPr="00EB4806" w:rsidRDefault="009878AD" w:rsidP="00FB0C17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67785BDB" w14:textId="77777777" w:rsidR="009878AD" w:rsidRPr="00EB4806" w:rsidRDefault="009878AD" w:rsidP="00FB0C1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0F68E0B0" w14:textId="77777777" w:rsidR="009878AD" w:rsidRPr="00EB4806" w:rsidRDefault="009878AD" w:rsidP="00FB0C17">
            <w:pPr>
              <w:pStyle w:val="Tableheadingcentred"/>
            </w:pPr>
            <w:r w:rsidRPr="00EB4806">
              <w:t>SCQF credits</w:t>
            </w:r>
          </w:p>
        </w:tc>
      </w:tr>
      <w:tr w:rsidR="009878AD" w:rsidRPr="00EB4806" w14:paraId="4EFFE8D6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F539316" w14:textId="77777777" w:rsidR="009878AD" w:rsidRDefault="009878AD" w:rsidP="00FB0C17">
            <w:pPr>
              <w:pStyle w:val="tabletextleft"/>
            </w:pPr>
            <w:r>
              <w:t>J4WM 04</w:t>
            </w:r>
          </w:p>
          <w:p w14:paraId="743EA734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6B9B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IMPFP162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DA93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Monitor the </w:t>
            </w:r>
            <w:r>
              <w:rPr>
                <w:rFonts w:cs="Arial"/>
              </w:rPr>
              <w:t>R</w:t>
            </w:r>
            <w:r w:rsidRPr="00232D11">
              <w:rPr>
                <w:rFonts w:cs="Arial"/>
              </w:rPr>
              <w:t xml:space="preserve">eception and </w:t>
            </w:r>
            <w:r>
              <w:rPr>
                <w:rFonts w:cs="Arial"/>
              </w:rPr>
              <w:t>H</w:t>
            </w:r>
            <w:r w:rsidRPr="00232D11">
              <w:rPr>
                <w:rFonts w:cs="Arial"/>
              </w:rPr>
              <w:t xml:space="preserve">olding of </w:t>
            </w:r>
            <w:r>
              <w:rPr>
                <w:rFonts w:cs="Arial"/>
              </w:rPr>
              <w:t>L</w:t>
            </w:r>
            <w:r w:rsidRPr="00232D11">
              <w:rPr>
                <w:rFonts w:cs="Arial"/>
              </w:rPr>
              <w:t xml:space="preserve">ive </w:t>
            </w:r>
            <w:r>
              <w:rPr>
                <w:rFonts w:cs="Arial"/>
              </w:rPr>
              <w:t>Fi</w:t>
            </w:r>
            <w:r w:rsidRPr="00232D11">
              <w:rPr>
                <w:rFonts w:cs="Arial"/>
              </w:rPr>
              <w:t xml:space="preserve">sh and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>hellfish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F4E6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D793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6</w:t>
            </w:r>
          </w:p>
        </w:tc>
      </w:tr>
      <w:tr w:rsidR="009878AD" w:rsidRPr="00EB4806" w14:paraId="3F7B2B10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A943814" w14:textId="77777777" w:rsidR="009878AD" w:rsidRDefault="009878AD" w:rsidP="00FB0C17">
            <w:pPr>
              <w:pStyle w:val="tabletextleft"/>
            </w:pPr>
            <w:r>
              <w:t>J4WN 04</w:t>
            </w:r>
          </w:p>
          <w:p w14:paraId="3338250B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DF4E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IMPFP156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71AD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Monitor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rying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D87B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D056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</w:tr>
      <w:tr w:rsidR="009878AD" w:rsidRPr="00EB4806" w14:paraId="6C2E075A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32FEB03" w14:textId="77777777" w:rsidR="009878AD" w:rsidRDefault="009878AD" w:rsidP="00FB0C17">
            <w:pPr>
              <w:pStyle w:val="tabletextleft"/>
            </w:pPr>
            <w:r>
              <w:t>J4WP 04</w:t>
            </w:r>
          </w:p>
          <w:p w14:paraId="1057C901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E908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IMPOM111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9E30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Allocate and </w:t>
            </w:r>
            <w:r>
              <w:rPr>
                <w:rFonts w:cs="Arial"/>
              </w:rPr>
              <w:t>M</w:t>
            </w:r>
            <w:r w:rsidRPr="00232D11">
              <w:rPr>
                <w:rFonts w:cs="Arial"/>
              </w:rPr>
              <w:t xml:space="preserve">onitor </w:t>
            </w:r>
            <w:r>
              <w:rPr>
                <w:rFonts w:cs="Arial"/>
              </w:rPr>
              <w:t>W</w:t>
            </w:r>
            <w:r w:rsidRPr="00232D11">
              <w:rPr>
                <w:rFonts w:cs="Arial"/>
              </w:rPr>
              <w:t xml:space="preserve">ork in a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B</w:t>
            </w:r>
            <w:r w:rsidRPr="00232D11">
              <w:rPr>
                <w:rFonts w:cs="Arial"/>
              </w:rPr>
              <w:t>usiness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7FCF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2974" w14:textId="77777777" w:rsidR="009878AD" w:rsidRPr="00232D11" w:rsidRDefault="009878AD" w:rsidP="00FB0C17">
            <w:pPr>
              <w:pStyle w:val="tabletextcentred"/>
            </w:pPr>
            <w:r w:rsidRPr="00232D11">
              <w:t>4</w:t>
            </w:r>
          </w:p>
        </w:tc>
      </w:tr>
      <w:tr w:rsidR="009878AD" w:rsidRPr="00EB4806" w14:paraId="5F75534B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CDCFB16" w14:textId="77777777" w:rsidR="009878AD" w:rsidRDefault="009878AD" w:rsidP="00FB0C17">
            <w:pPr>
              <w:pStyle w:val="tabletextleft"/>
            </w:pPr>
            <w:r>
              <w:t>J0V0 04</w:t>
            </w:r>
          </w:p>
          <w:p w14:paraId="04994A58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D329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LSILADD09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2806B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Assess </w:t>
            </w:r>
            <w:r>
              <w:rPr>
                <w:rFonts w:cs="Arial"/>
              </w:rPr>
              <w:t>L</w:t>
            </w:r>
            <w:r w:rsidRPr="00232D11">
              <w:rPr>
                <w:rFonts w:cs="Arial"/>
              </w:rPr>
              <w:t xml:space="preserve">earner </w:t>
            </w:r>
            <w:r>
              <w:rPr>
                <w:rFonts w:cs="Arial"/>
              </w:rPr>
              <w:t>A</w:t>
            </w:r>
            <w:r w:rsidRPr="00232D11">
              <w:rPr>
                <w:rFonts w:cs="Arial"/>
              </w:rPr>
              <w:t>chievement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6F5F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7BEE" w14:textId="77777777" w:rsidR="009878AD" w:rsidRPr="00232D11" w:rsidRDefault="009878AD" w:rsidP="00FB0C17">
            <w:pPr>
              <w:pStyle w:val="tabletextcentred"/>
            </w:pPr>
            <w:r w:rsidRPr="00232D11">
              <w:t>9</w:t>
            </w:r>
          </w:p>
        </w:tc>
      </w:tr>
      <w:tr w:rsidR="009878AD" w:rsidRPr="00EB4806" w14:paraId="7E311431" w14:textId="77777777" w:rsidTr="00FB0C17">
        <w:trPr>
          <w:trHeight w:val="454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3094B93" w14:textId="77777777" w:rsidR="009878AD" w:rsidRDefault="009878AD" w:rsidP="00FB0C17">
            <w:pPr>
              <w:pStyle w:val="tabletextleft"/>
            </w:pPr>
            <w:r>
              <w:t>H65D 04</w:t>
            </w:r>
          </w:p>
          <w:p w14:paraId="06A50C64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FE78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LSILADD07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0688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Facilitate </w:t>
            </w:r>
            <w:r>
              <w:rPr>
                <w:rFonts w:cs="Arial"/>
              </w:rPr>
              <w:t>I</w:t>
            </w:r>
            <w:r w:rsidRPr="00232D11">
              <w:rPr>
                <w:rFonts w:cs="Arial"/>
              </w:rPr>
              <w:t xml:space="preserve">ndividual </w:t>
            </w:r>
            <w:r>
              <w:rPr>
                <w:rFonts w:cs="Arial"/>
              </w:rPr>
              <w:t>L</w:t>
            </w:r>
            <w:r w:rsidRPr="00232D11">
              <w:rPr>
                <w:rFonts w:cs="Arial"/>
              </w:rPr>
              <w:t xml:space="preserve">earning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>evelopment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4715" w14:textId="77777777" w:rsidR="009878AD" w:rsidRPr="00232D11" w:rsidRDefault="009878AD" w:rsidP="00FB0C17">
            <w:pPr>
              <w:pStyle w:val="tabletextcentred"/>
            </w:pPr>
            <w:r w:rsidRPr="00232D11"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A289" w14:textId="77777777" w:rsidR="009878AD" w:rsidRPr="00232D11" w:rsidRDefault="009878AD" w:rsidP="00FB0C17">
            <w:pPr>
              <w:pStyle w:val="tabletextcentred"/>
            </w:pPr>
            <w:r w:rsidRPr="00232D11">
              <w:t>11</w:t>
            </w:r>
          </w:p>
        </w:tc>
      </w:tr>
      <w:tr w:rsidR="009878AD" w:rsidRPr="00EB4806" w14:paraId="6370518A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A55F" w14:textId="77777777" w:rsidR="009878AD" w:rsidRDefault="009878AD" w:rsidP="00FB0C17">
            <w:pPr>
              <w:pStyle w:val="tabletextleft"/>
            </w:pPr>
            <w:r>
              <w:lastRenderedPageBreak/>
              <w:t>J4WR 04</w:t>
            </w:r>
          </w:p>
          <w:p w14:paraId="3434F3DF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7AFD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IMPPD128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38F7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Carry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 xml:space="preserve">ut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 xml:space="preserve">rganoleptic </w:t>
            </w:r>
            <w:r>
              <w:rPr>
                <w:rFonts w:cs="Arial"/>
              </w:rPr>
              <w:t>T</w:t>
            </w:r>
            <w:r w:rsidRPr="00232D11">
              <w:rPr>
                <w:rFonts w:cs="Arial"/>
              </w:rPr>
              <w:t xml:space="preserve">esting in a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B</w:t>
            </w:r>
            <w:r w:rsidRPr="00232D11">
              <w:rPr>
                <w:rFonts w:cs="Arial"/>
              </w:rPr>
              <w:t>usiness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3BB7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A91B" w14:textId="77777777" w:rsidR="009878AD" w:rsidRPr="00232D11" w:rsidRDefault="009878AD" w:rsidP="00FB0C17">
            <w:pPr>
              <w:pStyle w:val="tabletextcentred"/>
            </w:pPr>
            <w:r w:rsidRPr="00232D11">
              <w:t>4</w:t>
            </w:r>
          </w:p>
        </w:tc>
      </w:tr>
      <w:tr w:rsidR="009878AD" w:rsidRPr="00EB4806" w14:paraId="7A1815D6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0814" w14:textId="77777777" w:rsidR="009878AD" w:rsidRDefault="009878AD" w:rsidP="00FB0C17">
            <w:pPr>
              <w:pStyle w:val="tabletextleft"/>
            </w:pPr>
            <w:r>
              <w:t>J04B 04</w:t>
            </w:r>
          </w:p>
          <w:p w14:paraId="6143C526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337E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IMPPM109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7702C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Carry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 xml:space="preserve">ut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rocess </w:t>
            </w:r>
            <w:r>
              <w:rPr>
                <w:rFonts w:cs="Arial"/>
              </w:rPr>
              <w:t>C</w:t>
            </w:r>
            <w:r w:rsidRPr="00232D11">
              <w:rPr>
                <w:rFonts w:cs="Arial"/>
              </w:rPr>
              <w:t xml:space="preserve">ontrol of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roduction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0427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2089" w14:textId="77777777" w:rsidR="009878AD" w:rsidRPr="00232D11" w:rsidRDefault="009878AD" w:rsidP="00FB0C17">
            <w:pPr>
              <w:pStyle w:val="tabletextcentred"/>
            </w:pPr>
            <w:r w:rsidRPr="00232D11">
              <w:t>4</w:t>
            </w:r>
          </w:p>
        </w:tc>
      </w:tr>
      <w:tr w:rsidR="009878AD" w:rsidRPr="00C02FA8" w14:paraId="418874D9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AAC6E" w14:textId="77777777" w:rsidR="009878AD" w:rsidRDefault="009878AD" w:rsidP="00FB0C17">
            <w:pPr>
              <w:pStyle w:val="tabletextleft"/>
            </w:pPr>
            <w:r>
              <w:t>J05B 04</w:t>
            </w:r>
          </w:p>
          <w:p w14:paraId="7985AAD6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BA66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IMPPO113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688D7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Carry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 xml:space="preserve">ut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roduct </w:t>
            </w:r>
            <w:r>
              <w:rPr>
                <w:rFonts w:cs="Arial"/>
              </w:rPr>
              <w:t>C</w:t>
            </w:r>
            <w:r w:rsidRPr="00232D11">
              <w:rPr>
                <w:rFonts w:cs="Arial"/>
              </w:rPr>
              <w:t xml:space="preserve">hangeovers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52E9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DF6" w14:textId="77777777" w:rsidR="009878AD" w:rsidRPr="00232D11" w:rsidRDefault="009878AD" w:rsidP="00FB0C17">
            <w:pPr>
              <w:pStyle w:val="tabletextcentred"/>
            </w:pPr>
            <w:r w:rsidRPr="00232D11">
              <w:t>8</w:t>
            </w:r>
          </w:p>
        </w:tc>
      </w:tr>
      <w:tr w:rsidR="009878AD" w:rsidRPr="00C02FA8" w14:paraId="48548891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73B0" w14:textId="77777777" w:rsidR="009878AD" w:rsidRDefault="009878AD" w:rsidP="00FB0C17">
            <w:pPr>
              <w:pStyle w:val="tabletextleft"/>
            </w:pPr>
            <w:r>
              <w:t>J05F 04</w:t>
            </w:r>
          </w:p>
          <w:p w14:paraId="721DEC05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67CB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IMPQI113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E807B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Carry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 xml:space="preserve">ut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 xml:space="preserve">ampling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CF31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6E4E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</w:tr>
      <w:tr w:rsidR="009878AD" w:rsidRPr="00C02FA8" w14:paraId="056912DC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14:paraId="6E080188" w14:textId="77777777" w:rsidR="009878AD" w:rsidRDefault="009878AD" w:rsidP="00FB0C17">
            <w:pPr>
              <w:pStyle w:val="tabletextleft"/>
            </w:pPr>
            <w:r>
              <w:t>J057 04</w:t>
            </w:r>
          </w:p>
          <w:p w14:paraId="442FBCF6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FB43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IMPPO111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427A2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Carry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 xml:space="preserve">ut </w:t>
            </w:r>
            <w:r>
              <w:rPr>
                <w:rFonts w:cs="Arial"/>
              </w:rPr>
              <w:t>T</w:t>
            </w:r>
            <w:r w:rsidRPr="00232D11">
              <w:rPr>
                <w:rFonts w:cs="Arial"/>
              </w:rPr>
              <w:t xml:space="preserve">ask </w:t>
            </w:r>
            <w:r>
              <w:rPr>
                <w:rFonts w:cs="Arial"/>
              </w:rPr>
              <w:t>H</w:t>
            </w:r>
            <w:r w:rsidRPr="00232D11">
              <w:rPr>
                <w:rFonts w:cs="Arial"/>
              </w:rPr>
              <w:t xml:space="preserve">andover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rocedures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5A15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7E25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</w:tr>
      <w:tr w:rsidR="009878AD" w:rsidRPr="00C02FA8" w14:paraId="22CDC394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B0524FD" w14:textId="77777777" w:rsidR="009878AD" w:rsidRPr="007804F7" w:rsidRDefault="009878AD" w:rsidP="00FB0C17">
            <w:pPr>
              <w:pStyle w:val="tabletextleft"/>
            </w:pPr>
            <w:r w:rsidRPr="005D35BA">
              <w:t>J0W</w:t>
            </w:r>
            <w:r>
              <w:t>4</w:t>
            </w:r>
            <w:r w:rsidRPr="005D35BA">
              <w:t xml:space="preserve"> 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D80C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IMPQI116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531E7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Carry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 xml:space="preserve">ut </w:t>
            </w:r>
            <w:r>
              <w:rPr>
                <w:rFonts w:cs="Arial"/>
              </w:rPr>
              <w:t>T</w:t>
            </w:r>
            <w:r w:rsidRPr="00232D11">
              <w:rPr>
                <w:rFonts w:cs="Arial"/>
              </w:rPr>
              <w:t xml:space="preserve">esting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5A56" w14:textId="77777777" w:rsidR="009878AD" w:rsidRPr="00232D11" w:rsidRDefault="009878AD" w:rsidP="00FB0C17">
            <w:pPr>
              <w:pStyle w:val="tabletextcentred"/>
            </w:pPr>
            <w:r w:rsidRPr="00232D11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72FB" w14:textId="77777777" w:rsidR="009878AD" w:rsidRPr="00232D11" w:rsidRDefault="009878AD" w:rsidP="00FB0C17">
            <w:pPr>
              <w:pStyle w:val="tabletextcentred"/>
            </w:pPr>
            <w:r w:rsidRPr="00232D11">
              <w:t>5</w:t>
            </w:r>
          </w:p>
        </w:tc>
      </w:tr>
      <w:tr w:rsidR="009878AD" w:rsidRPr="00C02FA8" w14:paraId="7B34061D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AD4C7AD" w14:textId="77777777" w:rsidR="009878AD" w:rsidRDefault="009878AD" w:rsidP="00FB0C17">
            <w:pPr>
              <w:pStyle w:val="tabletextleft"/>
            </w:pPr>
            <w:r>
              <w:t>J04A 04</w:t>
            </w:r>
          </w:p>
          <w:p w14:paraId="5FFD198D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3109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  <w:color w:val="000000"/>
              </w:rPr>
              <w:t>PPL2FOH7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CE94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Communicate in a </w:t>
            </w:r>
            <w:r>
              <w:rPr>
                <w:rFonts w:cs="Arial"/>
              </w:rPr>
              <w:t>B</w:t>
            </w:r>
            <w:r w:rsidRPr="00232D11">
              <w:rPr>
                <w:rFonts w:cs="Arial"/>
              </w:rPr>
              <w:t xml:space="preserve">usiness </w:t>
            </w:r>
            <w:r>
              <w:rPr>
                <w:rFonts w:cs="Arial"/>
              </w:rPr>
              <w:t>E</w:t>
            </w:r>
            <w:r w:rsidRPr="00232D11">
              <w:rPr>
                <w:rFonts w:cs="Arial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F955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E522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4</w:t>
            </w:r>
          </w:p>
        </w:tc>
      </w:tr>
      <w:tr w:rsidR="009878AD" w:rsidRPr="00C02FA8" w14:paraId="4A9D9F13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15DB92A7" w14:textId="77777777" w:rsidR="009878AD" w:rsidRDefault="009878AD" w:rsidP="00FB0C17">
            <w:pPr>
              <w:pStyle w:val="tabletextleft"/>
            </w:pPr>
            <w:r>
              <w:t>J4WD 04</w:t>
            </w:r>
          </w:p>
          <w:p w14:paraId="2395DDEC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64A0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  <w:color w:val="000000"/>
              </w:rPr>
              <w:t>IMPSO103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2951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Clean in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lace (CIP)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lant and </w:t>
            </w:r>
            <w:r>
              <w:rPr>
                <w:rFonts w:cs="Arial"/>
              </w:rPr>
              <w:t>E</w:t>
            </w:r>
            <w:r w:rsidRPr="00232D11">
              <w:rPr>
                <w:rFonts w:cs="Arial"/>
              </w:rPr>
              <w:t xml:space="preserve">quipment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BE13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BAD6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6</w:t>
            </w:r>
          </w:p>
        </w:tc>
      </w:tr>
      <w:tr w:rsidR="009878AD" w:rsidRPr="00C02FA8" w14:paraId="4A7E4620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1BEC74FF" w14:textId="77777777" w:rsidR="009878AD" w:rsidRDefault="009878AD" w:rsidP="00FB0C17">
            <w:pPr>
              <w:pStyle w:val="tabletextleft"/>
            </w:pPr>
            <w:r>
              <w:t>J0RH 04</w:t>
            </w:r>
          </w:p>
          <w:p w14:paraId="59510CFD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2226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IMPPO215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D648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Control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epositing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 xml:space="preserve">perations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7720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E0EA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8</w:t>
            </w:r>
          </w:p>
        </w:tc>
      </w:tr>
      <w:tr w:rsidR="009878AD" w:rsidRPr="00C02FA8" w14:paraId="5B95C5E4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95520A6" w14:textId="77777777" w:rsidR="009878AD" w:rsidRDefault="009878AD" w:rsidP="00FB0C17">
            <w:pPr>
              <w:pStyle w:val="tabletextleft"/>
            </w:pPr>
            <w:r>
              <w:t>J0RG 04</w:t>
            </w:r>
          </w:p>
          <w:p w14:paraId="01D27725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7D11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IMPPO216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B89D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Control </w:t>
            </w:r>
            <w:r>
              <w:rPr>
                <w:rFonts w:cs="Arial"/>
              </w:rPr>
              <w:t>E</w:t>
            </w:r>
            <w:r w:rsidRPr="00232D11">
              <w:rPr>
                <w:rFonts w:cs="Arial"/>
              </w:rPr>
              <w:t xml:space="preserve">nrobing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 xml:space="preserve">perations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3BCB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A800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7</w:t>
            </w:r>
          </w:p>
        </w:tc>
      </w:tr>
      <w:tr w:rsidR="009878AD" w:rsidRPr="00C02FA8" w14:paraId="1DE268EE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1BD59705" w14:textId="77777777" w:rsidR="009878AD" w:rsidRDefault="009878AD" w:rsidP="00FB0C17">
            <w:pPr>
              <w:pStyle w:val="tabletextleft"/>
            </w:pPr>
            <w:r>
              <w:t>J0RJ 04</w:t>
            </w:r>
          </w:p>
          <w:p w14:paraId="6C0F5076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C12B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  <w:color w:val="000000"/>
              </w:rPr>
              <w:t>IMPPO214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63AA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Control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orming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 xml:space="preserve">perations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50D1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3686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8</w:t>
            </w:r>
          </w:p>
        </w:tc>
      </w:tr>
      <w:tr w:rsidR="009878AD" w:rsidRPr="00C02FA8" w14:paraId="004CE4D9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11E0396C" w14:textId="77777777" w:rsidR="009878AD" w:rsidRDefault="009878AD" w:rsidP="00FB0C17">
            <w:pPr>
              <w:pStyle w:val="tabletextleft"/>
            </w:pPr>
            <w:r>
              <w:t>J0RR 04</w:t>
            </w:r>
          </w:p>
          <w:p w14:paraId="6207983C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11E2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  <w:color w:val="000000"/>
              </w:rPr>
              <w:t>IMPPO208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EE02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Control </w:t>
            </w:r>
            <w:r>
              <w:rPr>
                <w:rFonts w:cs="Arial"/>
              </w:rPr>
              <w:t>H</w:t>
            </w:r>
            <w:r w:rsidRPr="00232D11">
              <w:rPr>
                <w:rFonts w:cs="Arial"/>
              </w:rPr>
              <w:t xml:space="preserve">eat </w:t>
            </w:r>
            <w:r>
              <w:rPr>
                <w:rFonts w:cs="Arial"/>
              </w:rPr>
              <w:t>T</w:t>
            </w:r>
            <w:r w:rsidRPr="00232D11">
              <w:rPr>
                <w:rFonts w:cs="Arial"/>
              </w:rPr>
              <w:t xml:space="preserve">reatment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9393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47DE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8</w:t>
            </w:r>
          </w:p>
        </w:tc>
      </w:tr>
      <w:tr w:rsidR="009878AD" w:rsidRPr="00C02FA8" w14:paraId="18E8F72B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0F3FA1A" w14:textId="77777777" w:rsidR="009878AD" w:rsidRDefault="009878AD" w:rsidP="00FB0C17">
            <w:pPr>
              <w:pStyle w:val="tabletextleft"/>
            </w:pPr>
            <w:r>
              <w:t>J0RW 04</w:t>
            </w:r>
          </w:p>
          <w:p w14:paraId="4ACE83CC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14DB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IMPPO203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F70A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Control </w:t>
            </w:r>
            <w:r>
              <w:rPr>
                <w:rFonts w:cs="Arial"/>
              </w:rPr>
              <w:t>M</w:t>
            </w:r>
            <w:r w:rsidRPr="00232D11">
              <w:rPr>
                <w:rFonts w:cs="Arial"/>
              </w:rPr>
              <w:t xml:space="preserve">anual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 xml:space="preserve">ize </w:t>
            </w:r>
            <w:r>
              <w:rPr>
                <w:rFonts w:cs="Arial"/>
              </w:rPr>
              <w:t>R</w:t>
            </w:r>
            <w:r w:rsidRPr="00232D11">
              <w:rPr>
                <w:rFonts w:cs="Arial"/>
              </w:rPr>
              <w:t xml:space="preserve">eduction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209C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E2AE" w14:textId="77777777" w:rsidR="009878AD" w:rsidRPr="00232D11" w:rsidRDefault="009878AD" w:rsidP="00FB0C17">
            <w:pPr>
              <w:pStyle w:val="tabletextcentred"/>
            </w:pPr>
            <w:r w:rsidRPr="00232D11">
              <w:t>8</w:t>
            </w:r>
          </w:p>
        </w:tc>
      </w:tr>
      <w:tr w:rsidR="009878AD" w:rsidRPr="00C02FA8" w14:paraId="40BF90C6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C5EEAD0" w14:textId="77777777" w:rsidR="009878AD" w:rsidRDefault="009878AD" w:rsidP="00FB0C17">
            <w:pPr>
              <w:pStyle w:val="tabletextleft"/>
            </w:pPr>
            <w:r>
              <w:t>J0RP 04</w:t>
            </w:r>
          </w:p>
          <w:p w14:paraId="2062FE43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1BDF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  <w:color w:val="000000"/>
              </w:rPr>
              <w:t>IMPPO209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F115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Control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 xml:space="preserve">egregation and </w:t>
            </w:r>
            <w:r>
              <w:rPr>
                <w:rFonts w:cs="Arial"/>
              </w:rPr>
              <w:t>I</w:t>
            </w:r>
            <w:r w:rsidRPr="00232D11">
              <w:rPr>
                <w:rFonts w:cs="Arial"/>
              </w:rPr>
              <w:t xml:space="preserve">ntegrity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9FE0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27C6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8</w:t>
            </w:r>
          </w:p>
        </w:tc>
      </w:tr>
      <w:tr w:rsidR="009878AD" w:rsidRPr="00C02FA8" w14:paraId="10DD719C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1021DE77" w14:textId="77777777" w:rsidR="009878AD" w:rsidRDefault="009878AD" w:rsidP="00FB0C17">
            <w:pPr>
              <w:pStyle w:val="tabletextleft"/>
            </w:pPr>
            <w:r>
              <w:t>J04T 04</w:t>
            </w:r>
          </w:p>
          <w:p w14:paraId="7E60293C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D0DE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IMPPO201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A80C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Operate </w:t>
            </w:r>
            <w:r>
              <w:rPr>
                <w:rFonts w:cs="Arial"/>
              </w:rPr>
              <w:t>C</w:t>
            </w:r>
            <w:r w:rsidRPr="00232D11">
              <w:rPr>
                <w:rFonts w:cs="Arial"/>
              </w:rPr>
              <w:t xml:space="preserve">entral </w:t>
            </w:r>
            <w:r>
              <w:rPr>
                <w:rFonts w:cs="Arial"/>
              </w:rPr>
              <w:t>C</w:t>
            </w:r>
            <w:r w:rsidRPr="00232D11">
              <w:rPr>
                <w:rFonts w:cs="Arial"/>
              </w:rPr>
              <w:t xml:space="preserve">ontrol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 xml:space="preserve">ystems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8E33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436D" w14:textId="77777777" w:rsidR="009878AD" w:rsidRPr="00232D11" w:rsidRDefault="009878AD" w:rsidP="00FB0C17">
            <w:pPr>
              <w:pStyle w:val="tabletextcentred"/>
            </w:pPr>
            <w:r w:rsidRPr="00232D11">
              <w:t>10</w:t>
            </w:r>
          </w:p>
        </w:tc>
      </w:tr>
      <w:tr w:rsidR="009878AD" w:rsidRPr="00C02FA8" w14:paraId="3D92FBF9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1A5C2C51" w14:textId="77777777" w:rsidR="009878AD" w:rsidRDefault="009878AD" w:rsidP="00FB0C17">
            <w:pPr>
              <w:pStyle w:val="tabletextleft"/>
            </w:pPr>
            <w:r>
              <w:t>J4WS 04</w:t>
            </w:r>
          </w:p>
          <w:p w14:paraId="5D1CCD35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436B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IMPPD108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3F8E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Contribute to </w:t>
            </w:r>
            <w:r>
              <w:rPr>
                <w:rFonts w:cs="Arial"/>
              </w:rPr>
              <w:t>A</w:t>
            </w:r>
            <w:r w:rsidRPr="00232D11">
              <w:rPr>
                <w:rFonts w:cs="Arial"/>
              </w:rPr>
              <w:t xml:space="preserve">mending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roduct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 xml:space="preserve">pecifications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Ma</w:t>
            </w:r>
            <w:r w:rsidRPr="00232D11">
              <w:rPr>
                <w:rFonts w:cs="Arial"/>
              </w:rPr>
              <w:t>nufacture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02B3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7E3F" w14:textId="77777777" w:rsidR="009878AD" w:rsidRPr="00232D11" w:rsidRDefault="009878AD" w:rsidP="00FB0C17">
            <w:pPr>
              <w:pStyle w:val="tabletextcentred"/>
            </w:pPr>
            <w:r w:rsidRPr="00232D11">
              <w:t>5</w:t>
            </w:r>
          </w:p>
        </w:tc>
      </w:tr>
      <w:tr w:rsidR="009878AD" w:rsidRPr="00C02FA8" w14:paraId="67F4DF9F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AD94511" w14:textId="77777777" w:rsidR="009878AD" w:rsidRPr="007804F7" w:rsidRDefault="009878AD" w:rsidP="00FB0C17">
            <w:pPr>
              <w:pStyle w:val="tabletextleft"/>
            </w:pPr>
            <w:r w:rsidRPr="00AF4733">
              <w:t>J4WT 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6D34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IMPOM109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1711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Contribute to </w:t>
            </w:r>
            <w:r>
              <w:rPr>
                <w:rFonts w:cs="Arial"/>
              </w:rPr>
              <w:t>C</w:t>
            </w:r>
            <w:r w:rsidRPr="00232D11">
              <w:rPr>
                <w:rFonts w:cs="Arial"/>
              </w:rPr>
              <w:t xml:space="preserve">ross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unctional </w:t>
            </w:r>
            <w:r>
              <w:rPr>
                <w:rFonts w:cs="Arial"/>
              </w:rPr>
              <w:t>T</w:t>
            </w:r>
            <w:r w:rsidRPr="00232D11">
              <w:rPr>
                <w:rFonts w:cs="Arial"/>
              </w:rPr>
              <w:t>eam</w:t>
            </w:r>
            <w:r>
              <w:rPr>
                <w:rFonts w:cs="Arial"/>
              </w:rPr>
              <w:t xml:space="preserve"> W</w:t>
            </w:r>
            <w:r w:rsidRPr="00232D11">
              <w:rPr>
                <w:rFonts w:cs="Arial"/>
              </w:rPr>
              <w:t xml:space="preserve">ork in a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B</w:t>
            </w:r>
            <w:r w:rsidRPr="00232D11">
              <w:rPr>
                <w:rFonts w:cs="Arial"/>
              </w:rPr>
              <w:t>usiness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C356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A41E" w14:textId="77777777" w:rsidR="009878AD" w:rsidRPr="00232D11" w:rsidRDefault="009878AD" w:rsidP="00FB0C17">
            <w:pPr>
              <w:pStyle w:val="tabletextcentred"/>
            </w:pPr>
            <w:r w:rsidRPr="00232D11">
              <w:t>5</w:t>
            </w:r>
          </w:p>
        </w:tc>
      </w:tr>
      <w:tr w:rsidR="009878AD" w:rsidRPr="00C02FA8" w14:paraId="49DEB65E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833D6F7" w14:textId="77777777" w:rsidR="009878AD" w:rsidRDefault="009878AD" w:rsidP="00FB0C17">
            <w:pPr>
              <w:pStyle w:val="tabletextleft"/>
            </w:pPr>
            <w:r>
              <w:t>J4WV 04</w:t>
            </w:r>
          </w:p>
          <w:p w14:paraId="37CA9367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AFCE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IMPPD106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666D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Contribute to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eveloping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roduction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 xml:space="preserve">pecifications in a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E</w:t>
            </w:r>
            <w:r w:rsidRPr="00232D11">
              <w:rPr>
                <w:rFonts w:cs="Arial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2F59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5BAC" w14:textId="77777777" w:rsidR="009878AD" w:rsidRPr="00232D11" w:rsidRDefault="009878AD" w:rsidP="00FB0C17">
            <w:pPr>
              <w:pStyle w:val="tabletextcentred"/>
            </w:pPr>
            <w:r w:rsidRPr="00232D11">
              <w:t>5</w:t>
            </w:r>
          </w:p>
        </w:tc>
      </w:tr>
      <w:tr w:rsidR="009878AD" w:rsidRPr="00C02FA8" w14:paraId="7DD1AFE3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000708AC" w14:textId="77777777" w:rsidR="009878AD" w:rsidRDefault="009878AD" w:rsidP="00FB0C17">
            <w:pPr>
              <w:pStyle w:val="tabletextleft"/>
            </w:pPr>
            <w:r>
              <w:t>H3CR 04</w:t>
            </w:r>
          </w:p>
          <w:p w14:paraId="28E45DC4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F348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  <w:color w:val="000000"/>
              </w:rPr>
              <w:t>IMPHS201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F8C8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Contribute to </w:t>
            </w:r>
            <w:r>
              <w:rPr>
                <w:rFonts w:cs="Arial"/>
              </w:rPr>
              <w:t>E</w:t>
            </w:r>
            <w:r w:rsidRPr="00232D11">
              <w:rPr>
                <w:rFonts w:cs="Arial"/>
              </w:rPr>
              <w:t xml:space="preserve">nvironmental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 xml:space="preserve">afety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M</w:t>
            </w:r>
            <w:r w:rsidRPr="00232D11">
              <w:rPr>
                <w:rFonts w:cs="Arial"/>
              </w:rPr>
              <w:t>anufacture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F284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6DF9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4</w:t>
            </w:r>
          </w:p>
        </w:tc>
      </w:tr>
      <w:tr w:rsidR="009878AD" w:rsidRPr="00C02FA8" w14:paraId="1794CDD6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0558DC6" w14:textId="77777777" w:rsidR="009878AD" w:rsidRDefault="009878AD" w:rsidP="00FB0C17">
            <w:pPr>
              <w:pStyle w:val="tabletextleft"/>
            </w:pPr>
            <w:r>
              <w:t>J05C 04</w:t>
            </w:r>
          </w:p>
          <w:p w14:paraId="1D2CDDF1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2783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  <w:color w:val="000000"/>
              </w:rPr>
              <w:t>IMPPO125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B8F0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Contribute to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roblem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iagnosis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9BB1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9A3B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6</w:t>
            </w:r>
          </w:p>
        </w:tc>
      </w:tr>
      <w:tr w:rsidR="009878AD" w:rsidRPr="00C02FA8" w14:paraId="09ACFFD6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2A93CB8" w14:textId="77777777" w:rsidR="009878AD" w:rsidRDefault="009878AD" w:rsidP="00FB0C17">
            <w:pPr>
              <w:pStyle w:val="tabletextleft"/>
            </w:pPr>
            <w:r>
              <w:t>J1WD 04</w:t>
            </w:r>
          </w:p>
          <w:p w14:paraId="718B3E99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7908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  <w:color w:val="000000"/>
              </w:rPr>
              <w:t>IMPQI210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EEB8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Contribute to the </w:t>
            </w:r>
            <w:r>
              <w:rPr>
                <w:rFonts w:cs="Arial"/>
              </w:rPr>
              <w:t>A</w:t>
            </w:r>
            <w:r w:rsidRPr="00232D11">
              <w:rPr>
                <w:rFonts w:cs="Arial"/>
              </w:rPr>
              <w:t xml:space="preserve">pplication of </w:t>
            </w:r>
            <w:r>
              <w:rPr>
                <w:rFonts w:cs="Arial"/>
              </w:rPr>
              <w:t>I</w:t>
            </w:r>
            <w:r w:rsidRPr="00232D11">
              <w:rPr>
                <w:rFonts w:cs="Arial"/>
              </w:rPr>
              <w:t xml:space="preserve">mprovement </w:t>
            </w:r>
            <w:r>
              <w:rPr>
                <w:rFonts w:cs="Arial"/>
              </w:rPr>
              <w:t>T</w:t>
            </w:r>
            <w:r w:rsidRPr="00232D11">
              <w:rPr>
                <w:rFonts w:cs="Arial"/>
              </w:rPr>
              <w:t xml:space="preserve">echniques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AEE8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DE9D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5</w:t>
            </w:r>
          </w:p>
        </w:tc>
      </w:tr>
      <w:tr w:rsidR="009878AD" w:rsidRPr="00C02FA8" w14:paraId="4A7F6A79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CDF5D34" w14:textId="77777777" w:rsidR="009878AD" w:rsidRDefault="009878AD" w:rsidP="00FB0C17">
            <w:pPr>
              <w:pStyle w:val="tabletextleft"/>
            </w:pPr>
            <w:r>
              <w:t>J4WW 04</w:t>
            </w:r>
          </w:p>
          <w:p w14:paraId="30077107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EAEB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IMPFP142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F6E4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Control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 xml:space="preserve">hellfish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epuration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>roduction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412C" w14:textId="77777777" w:rsidR="009878AD" w:rsidRPr="00232D11" w:rsidRDefault="009878AD" w:rsidP="00FB0C17">
            <w:pPr>
              <w:pStyle w:val="tabletextcentred"/>
            </w:pPr>
            <w:r w:rsidRPr="00232D11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259B" w14:textId="77777777" w:rsidR="009878AD" w:rsidRPr="00232D11" w:rsidRDefault="009878AD" w:rsidP="00FB0C17">
            <w:pPr>
              <w:pStyle w:val="tabletextcentred"/>
            </w:pPr>
            <w:r w:rsidRPr="00232D11">
              <w:t>5</w:t>
            </w:r>
          </w:p>
        </w:tc>
      </w:tr>
      <w:tr w:rsidR="009878AD" w:rsidRPr="00C02FA8" w14:paraId="17B05AFA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15248285" w14:textId="77777777" w:rsidR="009878AD" w:rsidRDefault="009878AD" w:rsidP="00FB0C17">
            <w:pPr>
              <w:pStyle w:val="tabletextleft"/>
            </w:pPr>
            <w:r>
              <w:t>H58V 04</w:t>
            </w:r>
          </w:p>
          <w:p w14:paraId="34AFE4A2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FD28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CFAM&amp;LDD1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6CD5C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Develop and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 xml:space="preserve">ustain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roductive </w:t>
            </w:r>
            <w:r>
              <w:rPr>
                <w:rFonts w:cs="Arial"/>
              </w:rPr>
              <w:t>W</w:t>
            </w:r>
            <w:r w:rsidRPr="00232D11">
              <w:rPr>
                <w:rFonts w:cs="Arial"/>
              </w:rPr>
              <w:t xml:space="preserve">orking </w:t>
            </w:r>
            <w:r>
              <w:rPr>
                <w:rFonts w:cs="Arial"/>
              </w:rPr>
              <w:t>R</w:t>
            </w:r>
            <w:r w:rsidRPr="00232D11">
              <w:rPr>
                <w:rFonts w:cs="Arial"/>
              </w:rPr>
              <w:t xml:space="preserve">elationships with </w:t>
            </w:r>
            <w:r>
              <w:rPr>
                <w:rFonts w:cs="Arial"/>
              </w:rPr>
              <w:t>C</w:t>
            </w:r>
            <w:r w:rsidRPr="00232D11">
              <w:rPr>
                <w:rFonts w:cs="Arial"/>
              </w:rPr>
              <w:t>olleagues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167D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B1F8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</w:tr>
      <w:tr w:rsidR="009878AD" w:rsidRPr="00C02FA8" w14:paraId="3D1515B5" w14:textId="77777777" w:rsidTr="00FB0C17">
        <w:trPr>
          <w:trHeight w:val="454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639EE12A" w14:textId="77777777" w:rsidR="009878AD" w:rsidRDefault="009878AD" w:rsidP="00FB0C17">
            <w:pPr>
              <w:pStyle w:val="tabletextleft"/>
            </w:pPr>
            <w:r>
              <w:t>J049 04</w:t>
            </w:r>
          </w:p>
          <w:p w14:paraId="6130F8E0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8371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CFAWB12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74643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Deliver a </w:t>
            </w:r>
            <w:r>
              <w:rPr>
                <w:rFonts w:cs="Arial"/>
              </w:rPr>
              <w:t>G</w:t>
            </w:r>
            <w:r w:rsidRPr="00232D11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 xml:space="preserve">ervice to </w:t>
            </w:r>
            <w:r>
              <w:rPr>
                <w:rFonts w:cs="Arial"/>
              </w:rPr>
              <w:t>C</w:t>
            </w:r>
            <w:r w:rsidRPr="00232D11">
              <w:rPr>
                <w:rFonts w:cs="Arial"/>
              </w:rPr>
              <w:t>ustomers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6BBA" w14:textId="77777777" w:rsidR="009878AD" w:rsidRPr="00232D11" w:rsidRDefault="009878AD" w:rsidP="00FB0C17">
            <w:pPr>
              <w:pStyle w:val="tabletextcentred"/>
            </w:pPr>
            <w:r w:rsidRPr="00232D11"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B449" w14:textId="77777777" w:rsidR="009878AD" w:rsidRPr="00232D11" w:rsidRDefault="009878AD" w:rsidP="00FB0C17">
            <w:pPr>
              <w:pStyle w:val="tabletextcentred"/>
            </w:pPr>
            <w:r w:rsidRPr="00232D11">
              <w:t>5</w:t>
            </w:r>
          </w:p>
        </w:tc>
      </w:tr>
      <w:tr w:rsidR="009878AD" w:rsidRPr="00C02FA8" w14:paraId="58D62340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9BA4" w14:textId="77777777" w:rsidR="009878AD" w:rsidRDefault="009878AD" w:rsidP="00FB0C17">
            <w:pPr>
              <w:pStyle w:val="tabletextleft"/>
            </w:pPr>
            <w:r>
              <w:lastRenderedPageBreak/>
              <w:t>J0VV 04</w:t>
            </w:r>
          </w:p>
          <w:p w14:paraId="18D5C915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F0AF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IMPSD118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6369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Control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 xml:space="preserve">tock </w:t>
            </w:r>
            <w:r>
              <w:rPr>
                <w:rFonts w:cs="Arial"/>
              </w:rPr>
              <w:t>L</w:t>
            </w:r>
            <w:r w:rsidRPr="00232D11">
              <w:rPr>
                <w:rFonts w:cs="Arial"/>
              </w:rPr>
              <w:t xml:space="preserve">evels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73F5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5C6B" w14:textId="77777777" w:rsidR="009878AD" w:rsidRPr="00232D11" w:rsidRDefault="009878AD" w:rsidP="00FB0C17">
            <w:pPr>
              <w:pStyle w:val="tabletextcentred"/>
            </w:pPr>
            <w:r w:rsidRPr="00232D11">
              <w:t>4</w:t>
            </w:r>
          </w:p>
        </w:tc>
      </w:tr>
      <w:tr w:rsidR="009878AD" w:rsidRPr="00C02FA8" w14:paraId="0A421E4F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14:paraId="2A1338CD" w14:textId="77777777" w:rsidR="009878AD" w:rsidRPr="007804F7" w:rsidRDefault="009878AD" w:rsidP="00FB0C17">
            <w:pPr>
              <w:pStyle w:val="tabletextleft"/>
            </w:pPr>
            <w:r w:rsidRPr="00CE2C90">
              <w:t>J0VY 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CF30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IMPSF117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73F8C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Control and </w:t>
            </w:r>
            <w:r>
              <w:rPr>
                <w:rFonts w:cs="Arial"/>
              </w:rPr>
              <w:t>M</w:t>
            </w:r>
            <w:r w:rsidRPr="00232D11">
              <w:rPr>
                <w:rFonts w:cs="Arial"/>
              </w:rPr>
              <w:t xml:space="preserve">onitor </w:t>
            </w:r>
            <w:r>
              <w:rPr>
                <w:rFonts w:cs="Arial"/>
              </w:rPr>
              <w:t>T</w:t>
            </w:r>
            <w:r w:rsidRPr="00232D11">
              <w:rPr>
                <w:rFonts w:cs="Arial"/>
              </w:rPr>
              <w:t xml:space="preserve">ransport </w:t>
            </w:r>
            <w:r>
              <w:rPr>
                <w:rFonts w:cs="Arial"/>
              </w:rPr>
              <w:t>E</w:t>
            </w:r>
            <w:r w:rsidRPr="00232D11">
              <w:rPr>
                <w:rFonts w:cs="Arial"/>
              </w:rPr>
              <w:t xml:space="preserve">fficiency in a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E</w:t>
            </w:r>
            <w:r w:rsidRPr="00232D11">
              <w:rPr>
                <w:rFonts w:cs="Arial"/>
              </w:rPr>
              <w:t>nvironment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D945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E5D6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</w:tr>
      <w:tr w:rsidR="009878AD" w:rsidRPr="00C02FA8" w14:paraId="7E1709DB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5916ED4" w14:textId="77777777" w:rsidR="009878AD" w:rsidRDefault="009878AD" w:rsidP="00FB0C17">
            <w:pPr>
              <w:pStyle w:val="tabletextleft"/>
            </w:pPr>
            <w:r>
              <w:t>J0W2 04</w:t>
            </w:r>
          </w:p>
          <w:p w14:paraId="57558259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672E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IMPSF113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60F0D5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Control and </w:t>
            </w:r>
            <w:r>
              <w:rPr>
                <w:rFonts w:cs="Arial"/>
              </w:rPr>
              <w:t>M</w:t>
            </w:r>
            <w:r w:rsidRPr="00232D11">
              <w:rPr>
                <w:rFonts w:cs="Arial"/>
              </w:rPr>
              <w:t xml:space="preserve">onitor </w:t>
            </w:r>
            <w:r>
              <w:rPr>
                <w:rFonts w:cs="Arial"/>
              </w:rPr>
              <w:t>W</w:t>
            </w:r>
            <w:r w:rsidRPr="00232D11">
              <w:rPr>
                <w:rFonts w:cs="Arial"/>
              </w:rPr>
              <w:t xml:space="preserve">aste </w:t>
            </w:r>
            <w:r>
              <w:rPr>
                <w:rFonts w:cs="Arial"/>
              </w:rPr>
              <w:t>M</w:t>
            </w:r>
            <w:r w:rsidRPr="00232D11">
              <w:rPr>
                <w:rFonts w:cs="Arial"/>
              </w:rPr>
              <w:t xml:space="preserve">inimisation in a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E</w:t>
            </w:r>
            <w:r w:rsidRPr="00232D11">
              <w:rPr>
                <w:rFonts w:cs="Arial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D9CC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265A" w14:textId="77777777" w:rsidR="009878AD" w:rsidRPr="00232D11" w:rsidRDefault="009878AD" w:rsidP="00FB0C17">
            <w:pPr>
              <w:pStyle w:val="tabletextcentred"/>
            </w:pPr>
            <w:r w:rsidRPr="00232D11">
              <w:t>7</w:t>
            </w:r>
          </w:p>
        </w:tc>
      </w:tr>
      <w:tr w:rsidR="009878AD" w:rsidRPr="00C02FA8" w14:paraId="22B1CA1B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4E21B7B" w14:textId="77777777" w:rsidR="009878AD" w:rsidRDefault="009878AD" w:rsidP="00FB0C17">
            <w:pPr>
              <w:pStyle w:val="tabletextleft"/>
            </w:pPr>
            <w:r>
              <w:t>J0W1 04</w:t>
            </w:r>
          </w:p>
          <w:p w14:paraId="01452085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31D5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</w:rPr>
              <w:t>IMPSF115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95F7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Control and </w:t>
            </w:r>
            <w:r>
              <w:rPr>
                <w:rFonts w:cs="Arial"/>
              </w:rPr>
              <w:t>M</w:t>
            </w:r>
            <w:r w:rsidRPr="00232D11">
              <w:rPr>
                <w:rFonts w:cs="Arial"/>
              </w:rPr>
              <w:t xml:space="preserve">onitor </w:t>
            </w:r>
            <w:r>
              <w:rPr>
                <w:rFonts w:cs="Arial"/>
              </w:rPr>
              <w:t>W</w:t>
            </w:r>
            <w:r w:rsidRPr="00232D11">
              <w:rPr>
                <w:rFonts w:cs="Arial"/>
              </w:rPr>
              <w:t xml:space="preserve">ater </w:t>
            </w:r>
            <w:r>
              <w:rPr>
                <w:rFonts w:cs="Arial"/>
              </w:rPr>
              <w:t>U</w:t>
            </w:r>
            <w:r w:rsidRPr="00232D11">
              <w:rPr>
                <w:rFonts w:cs="Arial"/>
              </w:rPr>
              <w:t xml:space="preserve">sage in a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E</w:t>
            </w:r>
            <w:r w:rsidRPr="00232D11">
              <w:rPr>
                <w:rFonts w:cs="Arial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0504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2D96" w14:textId="77777777" w:rsidR="009878AD" w:rsidRPr="00232D11" w:rsidRDefault="009878AD" w:rsidP="00FB0C17">
            <w:pPr>
              <w:pStyle w:val="tabletextcentred"/>
            </w:pPr>
            <w:r w:rsidRPr="00232D11">
              <w:t>7</w:t>
            </w:r>
          </w:p>
        </w:tc>
      </w:tr>
      <w:tr w:rsidR="009878AD" w:rsidRPr="00C02FA8" w14:paraId="660402EC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19A335E4" w14:textId="77777777" w:rsidR="009878AD" w:rsidRDefault="009878AD" w:rsidP="00FB0C17">
            <w:pPr>
              <w:pStyle w:val="tabletextleft"/>
            </w:pPr>
            <w:r>
              <w:t>J0R7 04</w:t>
            </w:r>
          </w:p>
          <w:p w14:paraId="25573BA1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5420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</w:rPr>
              <w:t>IMPPO217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11CA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Control </w:t>
            </w:r>
            <w:r>
              <w:rPr>
                <w:rFonts w:cs="Arial"/>
              </w:rPr>
              <w:t>W</w:t>
            </w:r>
            <w:r w:rsidRPr="00232D11">
              <w:rPr>
                <w:rFonts w:cs="Arial"/>
              </w:rPr>
              <w:t xml:space="preserve">rapping and </w:t>
            </w:r>
            <w:r>
              <w:rPr>
                <w:rFonts w:cs="Arial"/>
              </w:rPr>
              <w:t>L</w:t>
            </w:r>
            <w:r w:rsidRPr="00232D11">
              <w:rPr>
                <w:rFonts w:cs="Arial"/>
              </w:rPr>
              <w:t xml:space="preserve">abelling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34C4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40DB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8</w:t>
            </w:r>
          </w:p>
        </w:tc>
      </w:tr>
      <w:tr w:rsidR="009878AD" w:rsidRPr="00C02FA8" w14:paraId="082110A2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2F1111E" w14:textId="77777777" w:rsidR="009878AD" w:rsidRDefault="009878AD" w:rsidP="00FB0C17">
            <w:pPr>
              <w:pStyle w:val="tabletextleft"/>
            </w:pPr>
            <w:r>
              <w:t>J4WX 04</w:t>
            </w:r>
          </w:p>
          <w:p w14:paraId="352A8FA1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E443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</w:rPr>
              <w:t>IMPPD110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B0D6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Develop a </w:t>
            </w:r>
            <w:r>
              <w:rPr>
                <w:rFonts w:cs="Arial"/>
              </w:rPr>
              <w:t>N</w:t>
            </w:r>
            <w:r w:rsidRPr="00232D11">
              <w:rPr>
                <w:rFonts w:cs="Arial"/>
              </w:rPr>
              <w:t xml:space="preserve">ew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roduct in a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B</w:t>
            </w:r>
            <w:r w:rsidRPr="00232D11">
              <w:rPr>
                <w:rFonts w:cs="Arial"/>
              </w:rPr>
              <w:t>usiness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DB0E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95B4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</w:tr>
      <w:tr w:rsidR="009878AD" w:rsidRPr="00C02FA8" w14:paraId="60B7841A" w14:textId="77777777" w:rsidTr="00FB0C17">
        <w:trPr>
          <w:trHeight w:val="454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7787BC16" w14:textId="77777777" w:rsidR="009878AD" w:rsidRDefault="009878AD" w:rsidP="00FB0C17">
            <w:pPr>
              <w:pStyle w:val="tabletextleft"/>
            </w:pPr>
            <w:r>
              <w:t>J4WY 04</w:t>
            </w:r>
          </w:p>
          <w:p w14:paraId="2D47A2C3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D59A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</w:rPr>
              <w:t>IMPOM107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48B8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Develop and </w:t>
            </w:r>
            <w:r>
              <w:rPr>
                <w:rFonts w:cs="Arial"/>
              </w:rPr>
              <w:t>M</w:t>
            </w:r>
            <w:r w:rsidRPr="00232D11">
              <w:rPr>
                <w:rFonts w:cs="Arial"/>
              </w:rPr>
              <w:t xml:space="preserve">anage a </w:t>
            </w:r>
            <w:r>
              <w:rPr>
                <w:rFonts w:cs="Arial"/>
              </w:rPr>
              <w:t>T</w:t>
            </w:r>
            <w:r w:rsidRPr="00232D11">
              <w:rPr>
                <w:rFonts w:cs="Arial"/>
              </w:rPr>
              <w:t xml:space="preserve">eam in a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B</w:t>
            </w:r>
            <w:r w:rsidRPr="00232D11">
              <w:rPr>
                <w:rFonts w:cs="Arial"/>
              </w:rPr>
              <w:t>usiness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712B" w14:textId="77777777" w:rsidR="009878AD" w:rsidRPr="00232D11" w:rsidRDefault="009878AD" w:rsidP="00FB0C17">
            <w:pPr>
              <w:pStyle w:val="tabletextcentred"/>
            </w:pPr>
            <w:r w:rsidRPr="00232D11"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4C8C" w14:textId="77777777" w:rsidR="009878AD" w:rsidRPr="00232D11" w:rsidRDefault="009878AD" w:rsidP="00FB0C17">
            <w:pPr>
              <w:pStyle w:val="tabletextcentred"/>
            </w:pPr>
            <w:r w:rsidRPr="00232D11">
              <w:t>5</w:t>
            </w:r>
          </w:p>
        </w:tc>
      </w:tr>
      <w:tr w:rsidR="009878AD" w:rsidRPr="00C02FA8" w14:paraId="5A1F9C2C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D333" w14:textId="77777777" w:rsidR="009878AD" w:rsidRDefault="009878AD" w:rsidP="00FB0C17">
            <w:pPr>
              <w:pStyle w:val="tabletextleft"/>
            </w:pPr>
            <w:r>
              <w:t>J4X0 04</w:t>
            </w:r>
          </w:p>
          <w:p w14:paraId="59DA5219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6B9D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</w:rPr>
              <w:t>IMPPD117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3A67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Develop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T</w:t>
            </w:r>
            <w:r w:rsidRPr="00232D11">
              <w:rPr>
                <w:rFonts w:cs="Arial"/>
              </w:rPr>
              <w:t xml:space="preserve">est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>amples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6F7C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E1BB" w14:textId="77777777" w:rsidR="009878AD" w:rsidRPr="00232D11" w:rsidRDefault="009878AD" w:rsidP="00FB0C17">
            <w:pPr>
              <w:pStyle w:val="tabletextcentred"/>
            </w:pPr>
            <w:r w:rsidRPr="00232D11">
              <w:t>5</w:t>
            </w:r>
          </w:p>
        </w:tc>
      </w:tr>
      <w:tr w:rsidR="009878AD" w:rsidRPr="00C02FA8" w14:paraId="406BBC43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2AA4" w14:textId="77777777" w:rsidR="009878AD" w:rsidRDefault="009878AD" w:rsidP="00FB0C17">
            <w:pPr>
              <w:pStyle w:val="tabletextleft"/>
            </w:pPr>
            <w:r>
              <w:t>J4X1 04</w:t>
            </w:r>
          </w:p>
          <w:p w14:paraId="52EB8335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79D9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</w:rPr>
              <w:t>IMPPD104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3B65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Develop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roduct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 xml:space="preserve">pecifications in a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B</w:t>
            </w:r>
            <w:r w:rsidRPr="00232D11">
              <w:rPr>
                <w:rFonts w:cs="Arial"/>
              </w:rPr>
              <w:t>usiness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6910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3659" w14:textId="77777777" w:rsidR="009878AD" w:rsidRPr="00232D11" w:rsidRDefault="009878AD" w:rsidP="00FB0C17">
            <w:pPr>
              <w:pStyle w:val="tabletextcentred"/>
            </w:pPr>
            <w:r w:rsidRPr="00232D11">
              <w:t>6</w:t>
            </w:r>
          </w:p>
        </w:tc>
      </w:tr>
      <w:tr w:rsidR="009878AD" w:rsidRPr="00C02FA8" w14:paraId="0729F0A3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3E92" w14:textId="77777777" w:rsidR="009878AD" w:rsidRPr="007804F7" w:rsidRDefault="009878AD" w:rsidP="00FB0C17">
            <w:pPr>
              <w:pStyle w:val="tabletextleft"/>
            </w:pPr>
            <w:r w:rsidRPr="00CE2C90">
              <w:t>J0NH 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0D8D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  <w:color w:val="000000"/>
              </w:rPr>
              <w:t>IMPSO407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C200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  <w:color w:val="000000"/>
              </w:rPr>
              <w:t xml:space="preserve">Maximise </w:t>
            </w:r>
            <w:r>
              <w:rPr>
                <w:rFonts w:cs="Arial"/>
                <w:color w:val="000000"/>
              </w:rPr>
              <w:t>S</w:t>
            </w:r>
            <w:r w:rsidRPr="00232D11">
              <w:rPr>
                <w:rFonts w:cs="Arial"/>
                <w:color w:val="000000"/>
              </w:rPr>
              <w:t xml:space="preserve">ales of </w:t>
            </w:r>
            <w:r>
              <w:rPr>
                <w:rFonts w:cs="Arial"/>
                <w:color w:val="000000"/>
              </w:rPr>
              <w:t>F</w:t>
            </w:r>
            <w:r w:rsidRPr="00232D11">
              <w:rPr>
                <w:rFonts w:cs="Arial"/>
                <w:color w:val="000000"/>
              </w:rPr>
              <w:t xml:space="preserve">ood and </w:t>
            </w:r>
            <w:r>
              <w:rPr>
                <w:rFonts w:cs="Arial"/>
                <w:color w:val="000000"/>
              </w:rPr>
              <w:t>D</w:t>
            </w:r>
            <w:r w:rsidRPr="00232D11">
              <w:rPr>
                <w:rFonts w:cs="Arial"/>
                <w:color w:val="000000"/>
              </w:rPr>
              <w:t xml:space="preserve">rink </w:t>
            </w:r>
            <w:r>
              <w:rPr>
                <w:rFonts w:cs="Arial"/>
                <w:color w:val="000000"/>
              </w:rPr>
              <w:t>P</w:t>
            </w:r>
            <w:r w:rsidRPr="00232D11">
              <w:rPr>
                <w:rFonts w:cs="Arial"/>
                <w:color w:val="000000"/>
              </w:rPr>
              <w:t xml:space="preserve">roducts in a </w:t>
            </w:r>
            <w:r>
              <w:rPr>
                <w:rFonts w:cs="Arial"/>
                <w:color w:val="000000"/>
              </w:rPr>
              <w:t>R</w:t>
            </w:r>
            <w:r w:rsidRPr="00232D11">
              <w:rPr>
                <w:rFonts w:cs="Arial"/>
                <w:color w:val="000000"/>
              </w:rPr>
              <w:t xml:space="preserve">etail </w:t>
            </w:r>
            <w:r>
              <w:rPr>
                <w:rFonts w:cs="Arial"/>
                <w:color w:val="000000"/>
              </w:rPr>
              <w:t>E</w:t>
            </w:r>
            <w:r w:rsidRPr="00232D11">
              <w:rPr>
                <w:rFonts w:cs="Arial"/>
                <w:color w:val="000000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51D0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9444" w14:textId="77777777" w:rsidR="009878AD" w:rsidRPr="00232D11" w:rsidRDefault="009878AD" w:rsidP="00FB0C17">
            <w:pPr>
              <w:pStyle w:val="tabletextcentred"/>
            </w:pPr>
            <w:r w:rsidRPr="00232D11">
              <w:rPr>
                <w:color w:val="000000"/>
              </w:rPr>
              <w:t>6</w:t>
            </w:r>
          </w:p>
        </w:tc>
      </w:tr>
      <w:tr w:rsidR="009878AD" w:rsidRPr="00C02FA8" w14:paraId="48775BD2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6152" w14:textId="77777777" w:rsidR="009878AD" w:rsidRDefault="009878AD" w:rsidP="00FB0C17">
            <w:pPr>
              <w:pStyle w:val="tabletextleft"/>
            </w:pPr>
            <w:r>
              <w:t>J4X2 04</w:t>
            </w:r>
          </w:p>
          <w:p w14:paraId="22FF8B44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6893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  <w:color w:val="000000"/>
              </w:rPr>
              <w:t>IMPSO303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A413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  <w:color w:val="000000"/>
              </w:rPr>
              <w:t xml:space="preserve">Monitor and </w:t>
            </w:r>
            <w:r>
              <w:rPr>
                <w:rFonts w:cs="Arial"/>
                <w:color w:val="000000"/>
              </w:rPr>
              <w:t>C</w:t>
            </w:r>
            <w:r w:rsidRPr="00232D11">
              <w:rPr>
                <w:rFonts w:cs="Arial"/>
                <w:color w:val="000000"/>
              </w:rPr>
              <w:t xml:space="preserve">ontrol the </w:t>
            </w:r>
            <w:r>
              <w:rPr>
                <w:rFonts w:cs="Arial"/>
                <w:color w:val="000000"/>
              </w:rPr>
              <w:t>D</w:t>
            </w:r>
            <w:r w:rsidRPr="00232D11">
              <w:rPr>
                <w:rFonts w:cs="Arial"/>
                <w:color w:val="000000"/>
              </w:rPr>
              <w:t xml:space="preserve">isposal of </w:t>
            </w:r>
            <w:r>
              <w:rPr>
                <w:rFonts w:cs="Arial"/>
                <w:color w:val="000000"/>
              </w:rPr>
              <w:t>W</w:t>
            </w:r>
            <w:r w:rsidRPr="00232D11">
              <w:rPr>
                <w:rFonts w:cs="Arial"/>
                <w:color w:val="000000"/>
              </w:rPr>
              <w:t xml:space="preserve">aste in </w:t>
            </w:r>
            <w:r>
              <w:rPr>
                <w:rFonts w:cs="Arial"/>
                <w:color w:val="000000"/>
              </w:rPr>
              <w:t>F</w:t>
            </w:r>
            <w:r w:rsidRPr="00232D11">
              <w:rPr>
                <w:rFonts w:cs="Arial"/>
                <w:color w:val="000000"/>
              </w:rPr>
              <w:t xml:space="preserve">ood and </w:t>
            </w:r>
            <w:r>
              <w:rPr>
                <w:rFonts w:cs="Arial"/>
                <w:color w:val="000000"/>
              </w:rPr>
              <w:t>D</w:t>
            </w:r>
            <w:r w:rsidRPr="00232D11">
              <w:rPr>
                <w:rFonts w:cs="Arial"/>
                <w:color w:val="000000"/>
              </w:rPr>
              <w:t xml:space="preserve">rink </w:t>
            </w:r>
            <w:r>
              <w:rPr>
                <w:rFonts w:cs="Arial"/>
                <w:color w:val="000000"/>
              </w:rPr>
              <w:t>O</w:t>
            </w:r>
            <w:r w:rsidRPr="00232D11">
              <w:rPr>
                <w:rFonts w:cs="Arial"/>
                <w:color w:val="000000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2A1F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AA19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rPr>
                <w:color w:val="000000"/>
              </w:rPr>
              <w:t>7</w:t>
            </w:r>
          </w:p>
        </w:tc>
      </w:tr>
      <w:tr w:rsidR="009878AD" w:rsidRPr="00C02FA8" w14:paraId="678591D7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5FDB" w14:textId="77777777" w:rsidR="009878AD" w:rsidRDefault="009878AD" w:rsidP="00FB0C17">
            <w:pPr>
              <w:pStyle w:val="tabletextleft"/>
            </w:pPr>
            <w:r>
              <w:t>J0VS 04</w:t>
            </w:r>
          </w:p>
          <w:p w14:paraId="770C22DB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24A5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</w:rPr>
              <w:t>IMPPM107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495CD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Monitor and </w:t>
            </w:r>
            <w:r>
              <w:rPr>
                <w:rFonts w:cs="Arial"/>
              </w:rPr>
              <w:t>R</w:t>
            </w:r>
            <w:r w:rsidRPr="00232D11">
              <w:rPr>
                <w:rFonts w:cs="Arial"/>
              </w:rPr>
              <w:t xml:space="preserve">eport on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roduction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erformance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945E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AB25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4</w:t>
            </w:r>
          </w:p>
        </w:tc>
      </w:tr>
      <w:tr w:rsidR="009878AD" w:rsidRPr="00C02FA8" w14:paraId="49CE6244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D86C" w14:textId="77777777" w:rsidR="009878AD" w:rsidRDefault="009878AD" w:rsidP="00FB0C17">
            <w:pPr>
              <w:pStyle w:val="tabletextleft"/>
            </w:pPr>
            <w:r>
              <w:t>J4X3 04</w:t>
            </w:r>
          </w:p>
          <w:p w14:paraId="41D36F9E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C5B4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</w:rPr>
              <w:t>IMPOM104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68B44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Motivate </w:t>
            </w:r>
            <w:r>
              <w:rPr>
                <w:rFonts w:cs="Arial"/>
              </w:rPr>
              <w:t>C</w:t>
            </w:r>
            <w:r w:rsidRPr="00232D11">
              <w:rPr>
                <w:rFonts w:cs="Arial"/>
              </w:rPr>
              <w:t xml:space="preserve">olleagues in a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B</w:t>
            </w:r>
            <w:r w:rsidRPr="00232D11">
              <w:rPr>
                <w:rFonts w:cs="Arial"/>
              </w:rPr>
              <w:t>usiness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99BB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4F4F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4</w:t>
            </w:r>
          </w:p>
        </w:tc>
      </w:tr>
      <w:tr w:rsidR="009878AD" w:rsidRPr="00C02FA8" w14:paraId="7B8B7208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9902" w14:textId="77777777" w:rsidR="009878AD" w:rsidRDefault="009878AD" w:rsidP="00FB0C17">
            <w:pPr>
              <w:pStyle w:val="tabletextleft"/>
            </w:pPr>
            <w:r>
              <w:t>J4WA 04</w:t>
            </w:r>
          </w:p>
          <w:p w14:paraId="4BA68E15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A9D9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  <w:color w:val="000000"/>
              </w:rPr>
              <w:t>IMPOM117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CB17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Plan and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 xml:space="preserve">rganise </w:t>
            </w:r>
            <w:r>
              <w:rPr>
                <w:rFonts w:cs="Arial"/>
              </w:rPr>
              <w:t>Y</w:t>
            </w:r>
            <w:r w:rsidRPr="00232D11">
              <w:rPr>
                <w:rFonts w:cs="Arial"/>
              </w:rPr>
              <w:t xml:space="preserve">our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 xml:space="preserve">wn </w:t>
            </w:r>
            <w:r>
              <w:rPr>
                <w:rFonts w:cs="Arial"/>
              </w:rPr>
              <w:t>W</w:t>
            </w:r>
            <w:r w:rsidRPr="00232D11">
              <w:rPr>
                <w:rFonts w:cs="Arial"/>
              </w:rPr>
              <w:t xml:space="preserve">ork </w:t>
            </w:r>
            <w:r>
              <w:rPr>
                <w:rFonts w:cs="Arial"/>
              </w:rPr>
              <w:t>A</w:t>
            </w:r>
            <w:r w:rsidRPr="00232D11">
              <w:rPr>
                <w:rFonts w:cs="Arial"/>
              </w:rPr>
              <w:t xml:space="preserve">ctivities in a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B</w:t>
            </w:r>
            <w:r w:rsidRPr="00232D11">
              <w:rPr>
                <w:rFonts w:cs="Arial"/>
              </w:rPr>
              <w:t>usiness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025B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1E19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rPr>
                <w:color w:val="000000"/>
              </w:rPr>
              <w:t>4</w:t>
            </w:r>
          </w:p>
        </w:tc>
      </w:tr>
      <w:tr w:rsidR="009878AD" w:rsidRPr="00C02FA8" w14:paraId="6CD0C1CD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8BA7" w14:textId="77777777" w:rsidR="009878AD" w:rsidRDefault="009878AD" w:rsidP="00FB0C17">
            <w:pPr>
              <w:pStyle w:val="tabletextleft"/>
            </w:pPr>
            <w:r>
              <w:t>J0S3 04</w:t>
            </w:r>
          </w:p>
          <w:p w14:paraId="09D44B21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F314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</w:rPr>
              <w:t>IMPPM103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401AE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Plan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roduction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 xml:space="preserve">chedules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71FD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C176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5</w:t>
            </w:r>
          </w:p>
        </w:tc>
      </w:tr>
      <w:tr w:rsidR="009878AD" w:rsidRPr="00C02FA8" w14:paraId="3436B1A2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D215" w14:textId="77777777" w:rsidR="009878AD" w:rsidRDefault="009878AD" w:rsidP="00FB0C17">
            <w:pPr>
              <w:pStyle w:val="tabletextleft"/>
            </w:pPr>
            <w:r>
              <w:t>J4X4 04</w:t>
            </w:r>
          </w:p>
          <w:p w14:paraId="043325CE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0FD3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</w:rPr>
              <w:t>IMPBP405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1F024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Promote and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 xml:space="preserve">upport </w:t>
            </w:r>
            <w:r>
              <w:rPr>
                <w:rFonts w:cs="Arial"/>
              </w:rPr>
              <w:t>C</w:t>
            </w:r>
            <w:r w:rsidRPr="00232D11">
              <w:rPr>
                <w:rFonts w:cs="Arial"/>
              </w:rPr>
              <w:t xml:space="preserve">reative </w:t>
            </w:r>
            <w:r>
              <w:rPr>
                <w:rFonts w:cs="Arial"/>
              </w:rPr>
              <w:t>T</w:t>
            </w:r>
            <w:r w:rsidRPr="00232D11">
              <w:rPr>
                <w:rFonts w:cs="Arial"/>
              </w:rPr>
              <w:t xml:space="preserve">hinking in a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B</w:t>
            </w:r>
            <w:r w:rsidRPr="00232D11">
              <w:rPr>
                <w:rFonts w:cs="Arial"/>
              </w:rPr>
              <w:t>usiness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4A6E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1E07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5</w:t>
            </w:r>
          </w:p>
        </w:tc>
      </w:tr>
      <w:tr w:rsidR="009878AD" w:rsidRPr="00C02FA8" w14:paraId="6E36A6BF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6B72" w14:textId="77777777" w:rsidR="009878AD" w:rsidRPr="007804F7" w:rsidRDefault="009878AD" w:rsidP="00FB0C17">
            <w:pPr>
              <w:pStyle w:val="tabletextleft"/>
            </w:pPr>
            <w:r w:rsidRPr="00CE2C90">
              <w:t>J0NL 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B4DA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  <w:color w:val="000000"/>
              </w:rPr>
              <w:t>IMPSO419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F121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Set </w:t>
            </w:r>
            <w:r>
              <w:rPr>
                <w:rFonts w:cs="Arial"/>
              </w:rPr>
              <w:t>U</w:t>
            </w:r>
            <w:r w:rsidRPr="00232D11">
              <w:rPr>
                <w:rFonts w:cs="Arial"/>
              </w:rPr>
              <w:t xml:space="preserve">p and </w:t>
            </w:r>
            <w:r>
              <w:rPr>
                <w:rFonts w:cs="Arial"/>
              </w:rPr>
              <w:t>M</w:t>
            </w:r>
            <w:r w:rsidRPr="00232D11">
              <w:rPr>
                <w:rFonts w:cs="Arial"/>
              </w:rPr>
              <w:t xml:space="preserve">aintain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 xml:space="preserve">perations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R</w:t>
            </w:r>
            <w:r w:rsidRPr="00232D11">
              <w:rPr>
                <w:rFonts w:cs="Arial"/>
              </w:rPr>
              <w:t xml:space="preserve">etail </w:t>
            </w:r>
            <w:r>
              <w:rPr>
                <w:rFonts w:cs="Arial"/>
              </w:rPr>
              <w:t>M</w:t>
            </w:r>
            <w:r w:rsidRPr="00232D11">
              <w:rPr>
                <w:rFonts w:cs="Arial"/>
              </w:rPr>
              <w:t>anufacture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41F9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D622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rPr>
                <w:color w:val="000000"/>
              </w:rPr>
              <w:t>6</w:t>
            </w:r>
          </w:p>
        </w:tc>
      </w:tr>
      <w:tr w:rsidR="009878AD" w:rsidRPr="00C02FA8" w14:paraId="4494A41D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E9C5" w14:textId="77777777" w:rsidR="009878AD" w:rsidRDefault="009878AD" w:rsidP="00FB0C17">
            <w:pPr>
              <w:pStyle w:val="tabletextleft"/>
            </w:pPr>
            <w:r>
              <w:t>J0RY 04</w:t>
            </w:r>
          </w:p>
          <w:p w14:paraId="61BFF21F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7B03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</w:rPr>
              <w:t>IMPPO123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3DD36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Shut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own </w:t>
            </w:r>
            <w:r>
              <w:rPr>
                <w:rFonts w:cs="Arial"/>
              </w:rPr>
              <w:t>M</w:t>
            </w:r>
            <w:r w:rsidRPr="00232D11">
              <w:rPr>
                <w:rFonts w:cs="Arial"/>
              </w:rPr>
              <w:t>ulti-stage operations in food and drink operations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2029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7991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6</w:t>
            </w:r>
          </w:p>
        </w:tc>
      </w:tr>
      <w:tr w:rsidR="009878AD" w:rsidRPr="00C02FA8" w14:paraId="50984D23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D0B8" w14:textId="77777777" w:rsidR="009878AD" w:rsidRDefault="009878AD" w:rsidP="00FB0C17">
            <w:pPr>
              <w:pStyle w:val="tabletextleft"/>
            </w:pPr>
            <w:r>
              <w:t>J0S1 04</w:t>
            </w:r>
          </w:p>
          <w:p w14:paraId="711BD0B2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4329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</w:rPr>
              <w:t>IMPPO109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75788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>Shut down plant and equipment in food and drink operations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DBDD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96DC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6</w:t>
            </w:r>
          </w:p>
        </w:tc>
      </w:tr>
      <w:tr w:rsidR="009878AD" w:rsidRPr="00C02FA8" w14:paraId="5DABCFB3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2209" w14:textId="77777777" w:rsidR="009878AD" w:rsidRDefault="009878AD" w:rsidP="00FB0C17">
            <w:pPr>
              <w:pStyle w:val="tabletextleft"/>
            </w:pPr>
            <w:r>
              <w:t>J0S0 04</w:t>
            </w:r>
          </w:p>
          <w:p w14:paraId="4E2AA9CE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2B76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</w:rPr>
              <w:t>IMPPO121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D2FB9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proofErr w:type="spellStart"/>
            <w:r w:rsidRPr="00232D11">
              <w:rPr>
                <w:rFonts w:cs="Arial"/>
              </w:rPr>
              <w:t>Start up</w:t>
            </w:r>
            <w:proofErr w:type="spellEnd"/>
            <w:r w:rsidRPr="00232D11">
              <w:rPr>
                <w:rFonts w:cs="Arial"/>
              </w:rPr>
              <w:t xml:space="preserve"> multi-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 xml:space="preserve">tage operations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AE98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9D5D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6</w:t>
            </w:r>
          </w:p>
        </w:tc>
      </w:tr>
      <w:tr w:rsidR="009878AD" w:rsidRPr="00C02FA8" w14:paraId="11CC63B4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FAD8" w14:textId="77777777" w:rsidR="009878AD" w:rsidRDefault="009878AD" w:rsidP="00FB0C17">
            <w:pPr>
              <w:pStyle w:val="tabletextleft"/>
            </w:pPr>
            <w:r>
              <w:t>J0S2 04</w:t>
            </w:r>
          </w:p>
          <w:p w14:paraId="34E2EAC4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0D2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</w:rPr>
              <w:t>IMPPO107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8D3EE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proofErr w:type="spellStart"/>
            <w:r w:rsidRPr="00232D11">
              <w:rPr>
                <w:rFonts w:cs="Arial"/>
              </w:rPr>
              <w:t>Start up</w:t>
            </w:r>
            <w:proofErr w:type="spellEnd"/>
            <w:r w:rsidRPr="00232D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lant and </w:t>
            </w:r>
            <w:r>
              <w:rPr>
                <w:rFonts w:cs="Arial"/>
              </w:rPr>
              <w:t>E</w:t>
            </w:r>
            <w:r w:rsidRPr="00232D11">
              <w:rPr>
                <w:rFonts w:cs="Arial"/>
              </w:rPr>
              <w:t xml:space="preserve">quipment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232D11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232D11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41C9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623C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6</w:t>
            </w:r>
          </w:p>
        </w:tc>
      </w:tr>
      <w:tr w:rsidR="009878AD" w:rsidRPr="00C02FA8" w14:paraId="49E32915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A3F0" w14:textId="77777777" w:rsidR="009878AD" w:rsidRDefault="009878AD" w:rsidP="00FB0C17">
            <w:pPr>
              <w:pStyle w:val="tabletextleft"/>
            </w:pPr>
            <w:r>
              <w:t>J4X6 04</w:t>
            </w:r>
          </w:p>
          <w:p w14:paraId="17B32D32" w14:textId="77777777" w:rsidR="009878AD" w:rsidRPr="007804F7" w:rsidRDefault="009878AD" w:rsidP="00FB0C17">
            <w:pPr>
              <w:pStyle w:val="tabletextleft"/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8612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</w:rPr>
              <w:t>IMPEM103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92F23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Support </w:t>
            </w:r>
            <w:r>
              <w:rPr>
                <w:rFonts w:cs="Arial"/>
              </w:rPr>
              <w:t>C</w:t>
            </w:r>
            <w:r w:rsidRPr="00232D11">
              <w:rPr>
                <w:rFonts w:cs="Arial"/>
              </w:rPr>
              <w:t xml:space="preserve">ommissioning of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lant, </w:t>
            </w:r>
            <w:r>
              <w:rPr>
                <w:rFonts w:cs="Arial"/>
              </w:rPr>
              <w:t>E</w:t>
            </w:r>
            <w:r w:rsidRPr="00232D11">
              <w:rPr>
                <w:rFonts w:cs="Arial"/>
              </w:rPr>
              <w:t xml:space="preserve">quipment and </w:t>
            </w:r>
            <w:r>
              <w:rPr>
                <w:rFonts w:cs="Arial"/>
              </w:rPr>
              <w:t>P</w:t>
            </w:r>
            <w:r w:rsidRPr="00232D11">
              <w:rPr>
                <w:rFonts w:cs="Arial"/>
              </w:rPr>
              <w:t xml:space="preserve">rocess in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M</w:t>
            </w:r>
            <w:r w:rsidRPr="00232D11">
              <w:rPr>
                <w:rFonts w:cs="Arial"/>
              </w:rPr>
              <w:t>anufacture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4050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F470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t>7</w:t>
            </w:r>
          </w:p>
        </w:tc>
      </w:tr>
      <w:tr w:rsidR="009878AD" w:rsidRPr="00C02FA8" w14:paraId="58779BFC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D90A" w14:textId="77777777" w:rsidR="009878AD" w:rsidRPr="007804F7" w:rsidRDefault="009878AD" w:rsidP="00FB0C17">
            <w:pPr>
              <w:pStyle w:val="tabletextleft"/>
            </w:pPr>
            <w:r w:rsidRPr="00CE2C90">
              <w:t>J4X7 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1706" w14:textId="77777777" w:rsidR="009878AD" w:rsidRPr="00232D11" w:rsidRDefault="009878AD" w:rsidP="00FB0C17">
            <w:pPr>
              <w:pStyle w:val="tabletextleft"/>
              <w:rPr>
                <w:rFonts w:cs="Arial"/>
                <w:color w:val="000000"/>
              </w:rPr>
            </w:pPr>
            <w:r w:rsidRPr="00232D11">
              <w:rPr>
                <w:rFonts w:cs="Arial"/>
              </w:rPr>
              <w:t>IMPFP137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F21B" w14:textId="77777777" w:rsidR="009878AD" w:rsidRPr="00232D11" w:rsidRDefault="009878AD" w:rsidP="00FB0C17">
            <w:pPr>
              <w:pStyle w:val="tabletextleft"/>
              <w:rPr>
                <w:rFonts w:cs="Arial"/>
              </w:rPr>
            </w:pPr>
            <w:r w:rsidRPr="00232D11">
              <w:rPr>
                <w:rFonts w:cs="Arial"/>
              </w:rPr>
              <w:t xml:space="preserve">Use </w:t>
            </w:r>
            <w:r>
              <w:rPr>
                <w:rFonts w:cs="Arial"/>
              </w:rPr>
              <w:t>F</w:t>
            </w:r>
            <w:r w:rsidRPr="00232D11">
              <w:rPr>
                <w:rFonts w:cs="Arial"/>
              </w:rPr>
              <w:t xml:space="preserve">ish or </w:t>
            </w:r>
            <w:r>
              <w:rPr>
                <w:rFonts w:cs="Arial"/>
              </w:rPr>
              <w:t>S</w:t>
            </w:r>
            <w:r w:rsidRPr="00232D11">
              <w:rPr>
                <w:rFonts w:cs="Arial"/>
              </w:rPr>
              <w:t xml:space="preserve">hellfish </w:t>
            </w:r>
            <w:r>
              <w:rPr>
                <w:rFonts w:cs="Arial"/>
              </w:rPr>
              <w:t>Q</w:t>
            </w:r>
            <w:r w:rsidRPr="00232D11">
              <w:rPr>
                <w:rFonts w:cs="Arial"/>
              </w:rPr>
              <w:t xml:space="preserve">uality </w:t>
            </w:r>
            <w:r>
              <w:rPr>
                <w:rFonts w:cs="Arial"/>
              </w:rPr>
              <w:t>A</w:t>
            </w:r>
            <w:r w:rsidRPr="00232D11">
              <w:rPr>
                <w:rFonts w:cs="Arial"/>
              </w:rPr>
              <w:t xml:space="preserve">ssessment </w:t>
            </w:r>
            <w:r>
              <w:rPr>
                <w:rFonts w:cs="Arial"/>
              </w:rPr>
              <w:t>M</w:t>
            </w:r>
            <w:r w:rsidRPr="00232D11">
              <w:rPr>
                <w:rFonts w:cs="Arial"/>
              </w:rPr>
              <w:t>ethods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E719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9C80" w14:textId="77777777" w:rsidR="009878AD" w:rsidRPr="00232D11" w:rsidRDefault="009878AD" w:rsidP="00FB0C17">
            <w:pPr>
              <w:pStyle w:val="tabletextcentred"/>
              <w:rPr>
                <w:color w:val="000000"/>
              </w:rPr>
            </w:pPr>
            <w:r w:rsidRPr="00232D11">
              <w:rPr>
                <w:color w:val="000000"/>
              </w:rPr>
              <w:t>6</w:t>
            </w:r>
          </w:p>
        </w:tc>
      </w:tr>
    </w:tbl>
    <w:p w14:paraId="7FA8094E" w14:textId="77777777" w:rsidR="009878AD" w:rsidRDefault="009878AD" w:rsidP="009878AD"/>
    <w:p w14:paraId="6C79F1B7" w14:textId="77777777" w:rsidR="009878AD" w:rsidRDefault="009878AD" w:rsidP="009878AD"/>
    <w:p w14:paraId="1D3AE767" w14:textId="77777777" w:rsidR="009878AD" w:rsidRDefault="009878AD" w:rsidP="009878AD"/>
    <w:p w14:paraId="77CC1FE0" w14:textId="77777777" w:rsidR="009878AD" w:rsidRDefault="009878AD" w:rsidP="009878AD"/>
    <w:p w14:paraId="6CEFBCD3" w14:textId="77777777" w:rsidR="009878AD" w:rsidRDefault="009878AD" w:rsidP="009878AD"/>
    <w:p w14:paraId="442BCC95" w14:textId="77777777" w:rsidR="009878AD" w:rsidRDefault="009878AD" w:rsidP="009878AD"/>
    <w:p w14:paraId="5F54598D" w14:textId="77777777" w:rsidR="009878AD" w:rsidRDefault="009878AD" w:rsidP="009878AD"/>
    <w:p w14:paraId="41FC65DE" w14:textId="77777777" w:rsidR="009878AD" w:rsidRDefault="009878AD" w:rsidP="009878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400"/>
        <w:gridCol w:w="4297"/>
        <w:gridCol w:w="969"/>
        <w:gridCol w:w="970"/>
      </w:tblGrid>
      <w:tr w:rsidR="009878AD" w:rsidRPr="00EB4806" w14:paraId="5205979E" w14:textId="77777777" w:rsidTr="00FB0C17">
        <w:trPr>
          <w:trHeight w:val="340"/>
        </w:trPr>
        <w:tc>
          <w:tcPr>
            <w:tcW w:w="9242" w:type="dxa"/>
            <w:gridSpan w:val="5"/>
            <w:vAlign w:val="center"/>
          </w:tcPr>
          <w:p w14:paraId="0ADCC1DB" w14:textId="77777777" w:rsidR="009878AD" w:rsidRPr="00EB4806" w:rsidRDefault="009878AD" w:rsidP="00FB0C17">
            <w:pPr>
              <w:pStyle w:val="TableheadingLeft"/>
            </w:pPr>
            <w:r>
              <w:t>Group C - Optional units: Candidates must complete 3 units</w:t>
            </w:r>
            <w:r w:rsidRPr="00EB4806">
              <w:t xml:space="preserve"> from this group</w:t>
            </w:r>
          </w:p>
        </w:tc>
      </w:tr>
      <w:tr w:rsidR="009878AD" w:rsidRPr="00EB4806" w14:paraId="486FD5A8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B9676EB" w14:textId="77777777" w:rsidR="009878AD" w:rsidRPr="00EB4806" w:rsidRDefault="009878AD" w:rsidP="00FB0C17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00" w:type="dxa"/>
            <w:vAlign w:val="center"/>
          </w:tcPr>
          <w:p w14:paraId="165CEC24" w14:textId="77777777" w:rsidR="009878AD" w:rsidRPr="00EB4806" w:rsidRDefault="009878AD" w:rsidP="00FB0C17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05DBE198" w14:textId="77777777" w:rsidR="009878AD" w:rsidRPr="00EB4806" w:rsidRDefault="009878AD" w:rsidP="00FB0C17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5F6A46C1" w14:textId="77777777" w:rsidR="009878AD" w:rsidRPr="00EB4806" w:rsidRDefault="009878AD" w:rsidP="00FB0C1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0B293F58" w14:textId="77777777" w:rsidR="009878AD" w:rsidRPr="00EB4806" w:rsidRDefault="009878AD" w:rsidP="00FB0C17">
            <w:pPr>
              <w:pStyle w:val="Tableheadingcentred"/>
            </w:pPr>
            <w:r w:rsidRPr="00EB4806">
              <w:t>SCQF credits</w:t>
            </w:r>
          </w:p>
        </w:tc>
      </w:tr>
      <w:tr w:rsidR="009878AD" w:rsidRPr="00AC6312" w14:paraId="4D13125A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05645AD6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J03K 04</w:t>
            </w:r>
          </w:p>
          <w:p w14:paraId="75FD7E2F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C4FE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3070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F7C0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Contribute to </w:t>
            </w:r>
            <w:r>
              <w:rPr>
                <w:rFonts w:cs="Arial"/>
              </w:rPr>
              <w:t>C</w:t>
            </w:r>
            <w:r w:rsidRPr="00AC6312">
              <w:rPr>
                <w:rFonts w:cs="Arial"/>
              </w:rPr>
              <w:t xml:space="preserve">ontinuous </w:t>
            </w:r>
            <w:r>
              <w:rPr>
                <w:rFonts w:cs="Arial"/>
              </w:rPr>
              <w:t>I</w:t>
            </w:r>
            <w:r w:rsidRPr="00AC6312">
              <w:rPr>
                <w:rFonts w:cs="Arial"/>
              </w:rPr>
              <w:t xml:space="preserve">mprovement of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S</w:t>
            </w:r>
            <w:r w:rsidRPr="00AC6312">
              <w:rPr>
                <w:rFonts w:cs="Arial"/>
              </w:rPr>
              <w:t xml:space="preserve">afety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526C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D2A1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5</w:t>
            </w:r>
          </w:p>
        </w:tc>
      </w:tr>
      <w:tr w:rsidR="009878AD" w:rsidRPr="00AC6312" w14:paraId="3804D753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FB3D272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J0NM 04</w:t>
            </w:r>
          </w:p>
          <w:p w14:paraId="609D51C1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3A26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IMPPO115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7FE6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Contribute to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 xml:space="preserve">ptimising </w:t>
            </w:r>
            <w:r>
              <w:rPr>
                <w:rFonts w:cs="Arial"/>
              </w:rPr>
              <w:t>W</w:t>
            </w:r>
            <w:r w:rsidRPr="00AC6312">
              <w:rPr>
                <w:rFonts w:cs="Arial"/>
              </w:rPr>
              <w:t xml:space="preserve">ork </w:t>
            </w:r>
            <w:r>
              <w:rPr>
                <w:rFonts w:cs="Arial"/>
              </w:rPr>
              <w:t>A</w:t>
            </w:r>
            <w:r w:rsidRPr="00AC6312">
              <w:rPr>
                <w:rFonts w:cs="Arial"/>
              </w:rPr>
              <w:t xml:space="preserve">reas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7F4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EDD5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</w:tr>
      <w:tr w:rsidR="009878AD" w:rsidRPr="00AC6312" w14:paraId="0D478B14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CC567EA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J03W 04</w:t>
            </w:r>
          </w:p>
          <w:p w14:paraId="2C3050E7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800A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3071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DC79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Control and </w:t>
            </w:r>
            <w:r>
              <w:rPr>
                <w:rFonts w:cs="Arial"/>
              </w:rPr>
              <w:t>M</w:t>
            </w:r>
            <w:r w:rsidRPr="00AC6312">
              <w:rPr>
                <w:rFonts w:cs="Arial"/>
              </w:rPr>
              <w:t xml:space="preserve">onitor </w:t>
            </w:r>
            <w:r>
              <w:rPr>
                <w:rFonts w:cs="Arial"/>
              </w:rPr>
              <w:t>S</w:t>
            </w:r>
            <w:r w:rsidRPr="00AC6312">
              <w:rPr>
                <w:rFonts w:cs="Arial"/>
              </w:rPr>
              <w:t xml:space="preserve">afe </w:t>
            </w:r>
            <w:r>
              <w:rPr>
                <w:rFonts w:cs="Arial"/>
              </w:rPr>
              <w:t>S</w:t>
            </w:r>
            <w:r w:rsidRPr="00AC6312">
              <w:rPr>
                <w:rFonts w:cs="Arial"/>
              </w:rPr>
              <w:t xml:space="preserve">upply of </w:t>
            </w:r>
            <w:r>
              <w:rPr>
                <w:rFonts w:cs="Arial"/>
              </w:rPr>
              <w:t>R</w:t>
            </w:r>
            <w:r w:rsidRPr="00AC6312">
              <w:rPr>
                <w:rFonts w:cs="Arial"/>
              </w:rPr>
              <w:t xml:space="preserve">aw </w:t>
            </w:r>
            <w:r>
              <w:rPr>
                <w:rFonts w:cs="Arial"/>
              </w:rPr>
              <w:t>M</w:t>
            </w:r>
            <w:r w:rsidRPr="00AC6312">
              <w:rPr>
                <w:rFonts w:cs="Arial"/>
              </w:rPr>
              <w:t xml:space="preserve">aterials and </w:t>
            </w:r>
            <w:r>
              <w:rPr>
                <w:rFonts w:cs="Arial"/>
              </w:rPr>
              <w:t>I</w:t>
            </w:r>
            <w:r w:rsidRPr="00AC6312">
              <w:rPr>
                <w:rFonts w:cs="Arial"/>
              </w:rPr>
              <w:t xml:space="preserve">ngredients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C376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2D80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</w:tr>
      <w:tr w:rsidR="009878AD" w:rsidRPr="00AC6312" w14:paraId="637040B6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0CAF303F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J0NX 04</w:t>
            </w:r>
          </w:p>
          <w:p w14:paraId="37DA9A48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9B3D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>IMPSF111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96042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Control and </w:t>
            </w:r>
            <w:r>
              <w:rPr>
                <w:rFonts w:cs="Arial"/>
              </w:rPr>
              <w:t>M</w:t>
            </w:r>
            <w:r w:rsidRPr="00AC6312">
              <w:rPr>
                <w:rFonts w:cs="Arial"/>
              </w:rPr>
              <w:t xml:space="preserve">onitor </w:t>
            </w:r>
            <w:r>
              <w:rPr>
                <w:rFonts w:cs="Arial"/>
              </w:rPr>
              <w:t>E</w:t>
            </w:r>
            <w:r w:rsidRPr="00AC6312">
              <w:rPr>
                <w:rFonts w:cs="Arial"/>
              </w:rPr>
              <w:t xml:space="preserve">nergy </w:t>
            </w:r>
            <w:r>
              <w:rPr>
                <w:rFonts w:cs="Arial"/>
              </w:rPr>
              <w:t>E</w:t>
            </w:r>
            <w:r w:rsidRPr="00AC6312">
              <w:rPr>
                <w:rFonts w:cs="Arial"/>
              </w:rPr>
              <w:t xml:space="preserve">fficiency in a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E</w:t>
            </w:r>
            <w:r w:rsidRPr="00AC6312">
              <w:rPr>
                <w:rFonts w:cs="Arial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896F" w14:textId="77777777" w:rsidR="009878AD" w:rsidRPr="00AC6312" w:rsidRDefault="009878AD" w:rsidP="00FB0C17">
            <w:pPr>
              <w:pStyle w:val="tabletextcentred"/>
            </w:pPr>
            <w:r w:rsidRPr="00AC6312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4FC7" w14:textId="77777777" w:rsidR="009878AD" w:rsidRPr="00AC6312" w:rsidRDefault="009878AD" w:rsidP="00FB0C17">
            <w:pPr>
              <w:pStyle w:val="tabletextcentred"/>
            </w:pPr>
            <w:r w:rsidRPr="00AC6312">
              <w:t>7</w:t>
            </w:r>
          </w:p>
        </w:tc>
      </w:tr>
      <w:tr w:rsidR="009878AD" w:rsidRPr="00AC6312" w14:paraId="27A73A7E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46F6187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J047 04</w:t>
            </w:r>
          </w:p>
          <w:p w14:paraId="1FFD68F6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74F1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IMPPO117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17A5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Diagnose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roduction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roblems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E377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33DC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</w:tr>
      <w:tr w:rsidR="009878AD" w:rsidRPr="00AC6312" w14:paraId="41B9B12F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57BB6C2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J0NN 04</w:t>
            </w:r>
          </w:p>
          <w:p w14:paraId="061F24A8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F9AD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IMPPM114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47FA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Evaluate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roduction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erformance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0B7B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001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7</w:t>
            </w:r>
          </w:p>
        </w:tc>
      </w:tr>
      <w:tr w:rsidR="009878AD" w:rsidRPr="00AC6312" w14:paraId="6F3A1F13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0BCF2FC3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J05G 04</w:t>
            </w:r>
          </w:p>
          <w:p w14:paraId="26680B62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6348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IMPQI111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68DF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Interpret and </w:t>
            </w:r>
            <w:r>
              <w:rPr>
                <w:rFonts w:cs="Arial"/>
              </w:rPr>
              <w:t>C</w:t>
            </w:r>
            <w:r w:rsidRPr="00AC6312">
              <w:rPr>
                <w:rFonts w:cs="Arial"/>
              </w:rPr>
              <w:t xml:space="preserve">ommunicate </w:t>
            </w:r>
            <w:r>
              <w:rPr>
                <w:rFonts w:cs="Arial"/>
              </w:rPr>
              <w:t>I</w:t>
            </w:r>
            <w:r w:rsidRPr="00AC6312">
              <w:rPr>
                <w:rFonts w:cs="Arial"/>
              </w:rPr>
              <w:t xml:space="preserve">nformation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ata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 xml:space="preserve">perations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F0D5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D4BD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5</w:t>
            </w:r>
          </w:p>
        </w:tc>
      </w:tr>
      <w:tr w:rsidR="009878AD" w:rsidRPr="00AC6312" w14:paraId="67243CBC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3C71E3E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J4TB 04</w:t>
            </w:r>
          </w:p>
          <w:p w14:paraId="28DFF5D5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C6E5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IMPEM105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02DA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Maintain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lant and </w:t>
            </w:r>
            <w:r>
              <w:rPr>
                <w:rFonts w:cs="Arial"/>
              </w:rPr>
              <w:t>E</w:t>
            </w:r>
            <w:r w:rsidRPr="00AC6312">
              <w:rPr>
                <w:rFonts w:cs="Arial"/>
              </w:rPr>
              <w:t xml:space="preserve">quipment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3FDD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AC85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</w:tr>
      <w:tr w:rsidR="009878AD" w:rsidRPr="00AC6312" w14:paraId="5FB0BFD1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43AF101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J0NV 04</w:t>
            </w:r>
          </w:p>
          <w:p w14:paraId="143CA51C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CC74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IMPHS203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191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Maintain,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romote and </w:t>
            </w:r>
            <w:r>
              <w:rPr>
                <w:rFonts w:cs="Arial"/>
              </w:rPr>
              <w:t>I</w:t>
            </w:r>
            <w:r w:rsidRPr="00AC6312">
              <w:rPr>
                <w:rFonts w:cs="Arial"/>
              </w:rPr>
              <w:t xml:space="preserve">mprove </w:t>
            </w:r>
            <w:r>
              <w:rPr>
                <w:rFonts w:cs="Arial"/>
              </w:rPr>
              <w:t>E</w:t>
            </w:r>
            <w:r w:rsidRPr="00AC6312">
              <w:rPr>
                <w:rFonts w:cs="Arial"/>
              </w:rPr>
              <w:t xml:space="preserve">nvironmental </w:t>
            </w:r>
            <w:r>
              <w:rPr>
                <w:rFonts w:cs="Arial"/>
              </w:rPr>
              <w:t>G</w:t>
            </w:r>
            <w:r w:rsidRPr="00AC6312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ractice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M</w:t>
            </w:r>
            <w:r w:rsidRPr="00AC6312">
              <w:rPr>
                <w:rFonts w:cs="Arial"/>
              </w:rPr>
              <w:t>anufacture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623B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4101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</w:tr>
      <w:tr w:rsidR="009878AD" w:rsidRPr="00AC6312" w14:paraId="134EF14D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1ABBA9E4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J4TA 04</w:t>
            </w:r>
          </w:p>
          <w:p w14:paraId="2C71580F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1530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IMPEM101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8ED4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Manage </w:t>
            </w:r>
            <w:r>
              <w:rPr>
                <w:rFonts w:cs="Arial"/>
              </w:rPr>
              <w:t>C</w:t>
            </w:r>
            <w:r w:rsidRPr="00AC6312">
              <w:rPr>
                <w:rFonts w:cs="Arial"/>
              </w:rPr>
              <w:t xml:space="preserve">ommissioning and </w:t>
            </w:r>
            <w:r>
              <w:rPr>
                <w:rFonts w:cs="Arial"/>
              </w:rPr>
              <w:t>H</w:t>
            </w:r>
            <w:r w:rsidRPr="00AC6312">
              <w:rPr>
                <w:rFonts w:cs="Arial"/>
              </w:rPr>
              <w:t xml:space="preserve">andover of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lant and </w:t>
            </w:r>
            <w:r>
              <w:rPr>
                <w:rFonts w:cs="Arial"/>
              </w:rPr>
              <w:t>E</w:t>
            </w:r>
            <w:r w:rsidRPr="00AC6312">
              <w:rPr>
                <w:rFonts w:cs="Arial"/>
              </w:rPr>
              <w:t xml:space="preserve">quipment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M</w:t>
            </w:r>
            <w:r w:rsidRPr="00AC6312">
              <w:rPr>
                <w:rFonts w:cs="Arial"/>
              </w:rPr>
              <w:t>anufacture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444A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AC98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7</w:t>
            </w:r>
          </w:p>
        </w:tc>
      </w:tr>
      <w:tr w:rsidR="009878AD" w:rsidRPr="00AC6312" w14:paraId="1B9DB483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68BE5A5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J04D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E081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IMPQI224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8E7B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Manage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 xml:space="preserve">rganisational </w:t>
            </w:r>
            <w:r>
              <w:rPr>
                <w:rFonts w:cs="Arial"/>
              </w:rPr>
              <w:t>C</w:t>
            </w:r>
            <w:r w:rsidRPr="00AC6312">
              <w:rPr>
                <w:rFonts w:cs="Arial"/>
              </w:rPr>
              <w:t xml:space="preserve">hange and </w:t>
            </w:r>
            <w:r>
              <w:rPr>
                <w:rFonts w:cs="Arial"/>
              </w:rPr>
              <w:t>I</w:t>
            </w:r>
            <w:r w:rsidRPr="00AC6312">
              <w:rPr>
                <w:rFonts w:cs="Arial"/>
              </w:rPr>
              <w:t xml:space="preserve">mprovement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C174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E88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</w:tr>
      <w:tr w:rsidR="009878AD" w:rsidRPr="00AC6312" w14:paraId="2A9AA3A6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0C22B58C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J0NR 04</w:t>
            </w:r>
          </w:p>
          <w:p w14:paraId="2A9B78ED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F75D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IMPPM111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6766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Manage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roduction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erformance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B23D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7D23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7</w:t>
            </w:r>
          </w:p>
        </w:tc>
      </w:tr>
      <w:tr w:rsidR="009878AD" w:rsidRPr="00AC6312" w14:paraId="7473F810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0984DB6B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J045 04</w:t>
            </w:r>
          </w:p>
          <w:p w14:paraId="48E24F9E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3FA2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IMPQI105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FE86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Monitor and </w:t>
            </w:r>
            <w:r>
              <w:rPr>
                <w:rFonts w:cs="Arial"/>
              </w:rPr>
              <w:t>C</w:t>
            </w:r>
            <w:r w:rsidRPr="00AC6312">
              <w:rPr>
                <w:rFonts w:cs="Arial"/>
              </w:rPr>
              <w:t xml:space="preserve">ontrol </w:t>
            </w:r>
            <w:r>
              <w:rPr>
                <w:rFonts w:cs="Arial"/>
              </w:rPr>
              <w:t>Q</w:t>
            </w:r>
            <w:r w:rsidRPr="00AC6312">
              <w:rPr>
                <w:rFonts w:cs="Arial"/>
              </w:rPr>
              <w:t xml:space="preserve">uality of </w:t>
            </w:r>
            <w:r>
              <w:rPr>
                <w:rFonts w:cs="Arial"/>
              </w:rPr>
              <w:t>W</w:t>
            </w:r>
            <w:r w:rsidRPr="00AC6312">
              <w:rPr>
                <w:rFonts w:cs="Arial"/>
              </w:rPr>
              <w:t xml:space="preserve">ork </w:t>
            </w:r>
            <w:r>
              <w:rPr>
                <w:rFonts w:cs="Arial"/>
              </w:rPr>
              <w:t>A</w:t>
            </w:r>
            <w:r w:rsidRPr="00AC6312">
              <w:rPr>
                <w:rFonts w:cs="Arial"/>
              </w:rPr>
              <w:t xml:space="preserve">ctivities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17E6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9565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7</w:t>
            </w:r>
          </w:p>
        </w:tc>
      </w:tr>
      <w:tr w:rsidR="009878AD" w:rsidRPr="00AC6312" w14:paraId="3EC259D3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0007CBE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J4C3 04</w:t>
            </w:r>
          </w:p>
          <w:p w14:paraId="4DBE5379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5299E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>IMPQI103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5204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Monitor and </w:t>
            </w:r>
            <w:r>
              <w:rPr>
                <w:rFonts w:cs="Arial"/>
              </w:rPr>
              <w:t>M</w:t>
            </w:r>
            <w:r w:rsidRPr="00AC6312">
              <w:rPr>
                <w:rFonts w:cs="Arial"/>
              </w:rPr>
              <w:t xml:space="preserve">aintain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roduct </w:t>
            </w:r>
            <w:r>
              <w:rPr>
                <w:rFonts w:cs="Arial"/>
              </w:rPr>
              <w:t>Q</w:t>
            </w:r>
            <w:r w:rsidRPr="00AC6312">
              <w:rPr>
                <w:rFonts w:cs="Arial"/>
              </w:rPr>
              <w:t xml:space="preserve">uality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1F19" w14:textId="77777777" w:rsidR="009878AD" w:rsidRPr="00AC6312" w:rsidRDefault="009878AD" w:rsidP="00FB0C17">
            <w:pPr>
              <w:pStyle w:val="tabletextcentred"/>
            </w:pPr>
            <w:r w:rsidRPr="00AC6312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CC09" w14:textId="77777777" w:rsidR="009878AD" w:rsidRPr="00AC6312" w:rsidRDefault="009878AD" w:rsidP="00FB0C17">
            <w:pPr>
              <w:pStyle w:val="tabletextcentred"/>
            </w:pPr>
            <w:r w:rsidRPr="00AC6312">
              <w:t>7</w:t>
            </w:r>
          </w:p>
        </w:tc>
      </w:tr>
      <w:tr w:rsidR="009878AD" w:rsidRPr="00AC6312" w14:paraId="6E0BE6B4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0FCC45A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J04G 04</w:t>
            </w:r>
          </w:p>
          <w:p w14:paraId="3C057C39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7425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IMPSD116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7653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Monitor and </w:t>
            </w:r>
            <w:r>
              <w:rPr>
                <w:rFonts w:cs="Arial"/>
              </w:rPr>
              <w:t>M</w:t>
            </w:r>
            <w:r w:rsidRPr="00AC6312">
              <w:rPr>
                <w:rFonts w:cs="Arial"/>
              </w:rPr>
              <w:t xml:space="preserve">aintain </w:t>
            </w:r>
            <w:r>
              <w:rPr>
                <w:rFonts w:cs="Arial"/>
              </w:rPr>
              <w:t>S</w:t>
            </w:r>
            <w:r w:rsidRPr="00AC6312">
              <w:rPr>
                <w:rFonts w:cs="Arial"/>
              </w:rPr>
              <w:t xml:space="preserve">torage </w:t>
            </w:r>
            <w:r>
              <w:rPr>
                <w:rFonts w:cs="Arial"/>
              </w:rPr>
              <w:t>S</w:t>
            </w:r>
            <w:r w:rsidRPr="00AC6312">
              <w:rPr>
                <w:rFonts w:cs="Arial"/>
              </w:rPr>
              <w:t xml:space="preserve">ystems and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rocedures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218B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D811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5</w:t>
            </w:r>
          </w:p>
        </w:tc>
      </w:tr>
      <w:tr w:rsidR="009878AD" w:rsidRPr="00AC6312" w14:paraId="3299EA85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99E821F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J0P3 04</w:t>
            </w:r>
          </w:p>
          <w:p w14:paraId="30F2CD7C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C8F0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IMPSD307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68C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Monitor </w:t>
            </w:r>
            <w:r>
              <w:rPr>
                <w:rFonts w:cs="Arial"/>
              </w:rPr>
              <w:t>E</w:t>
            </w:r>
            <w:r w:rsidRPr="00AC6312">
              <w:rPr>
                <w:rFonts w:cs="Arial"/>
              </w:rPr>
              <w:t xml:space="preserve">ffectiveness of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icking and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acking </w:t>
            </w:r>
            <w:r>
              <w:rPr>
                <w:rFonts w:cs="Arial"/>
              </w:rPr>
              <w:t>0</w:t>
            </w:r>
            <w:r w:rsidRPr="00AC6312">
              <w:rPr>
                <w:rFonts w:cs="Arial"/>
              </w:rPr>
              <w:t xml:space="preserve">perations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6056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9729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5</w:t>
            </w:r>
          </w:p>
        </w:tc>
      </w:tr>
      <w:tr w:rsidR="009878AD" w:rsidRPr="00AC6312" w14:paraId="22775C9B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5C6B600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J4C1 04</w:t>
            </w:r>
          </w:p>
          <w:p w14:paraId="4340F4FE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89B1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>3069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27D6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Monitor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S</w:t>
            </w:r>
            <w:r w:rsidRPr="00AC6312">
              <w:rPr>
                <w:rFonts w:cs="Arial"/>
              </w:rPr>
              <w:t xml:space="preserve">afety at </w:t>
            </w:r>
            <w:r>
              <w:rPr>
                <w:rFonts w:cs="Arial"/>
              </w:rPr>
              <w:t>C</w:t>
            </w:r>
            <w:r w:rsidRPr="00AC6312">
              <w:rPr>
                <w:rFonts w:cs="Arial"/>
              </w:rPr>
              <w:t xml:space="preserve">ritical </w:t>
            </w:r>
            <w:r>
              <w:rPr>
                <w:rFonts w:cs="Arial"/>
              </w:rPr>
              <w:t>C</w:t>
            </w:r>
            <w:r w:rsidRPr="00AC6312">
              <w:rPr>
                <w:rFonts w:cs="Arial"/>
              </w:rPr>
              <w:t xml:space="preserve">ontrol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oints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2318" w14:textId="77777777" w:rsidR="009878AD" w:rsidRPr="00AC6312" w:rsidRDefault="009878AD" w:rsidP="00FB0C17">
            <w:pPr>
              <w:pStyle w:val="tabletextcentred"/>
            </w:pPr>
            <w:r w:rsidRPr="00AC6312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2E34" w14:textId="77777777" w:rsidR="009878AD" w:rsidRPr="00AC6312" w:rsidRDefault="009878AD" w:rsidP="00FB0C17">
            <w:pPr>
              <w:pStyle w:val="tabletextcentred"/>
            </w:pPr>
            <w:r w:rsidRPr="00AC6312">
              <w:t>6</w:t>
            </w:r>
          </w:p>
        </w:tc>
      </w:tr>
      <w:tr w:rsidR="009878AD" w:rsidRPr="00AC6312" w14:paraId="27C236D3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828665F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J4C2 04</w:t>
            </w:r>
          </w:p>
          <w:p w14:paraId="20EC2FF8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EE53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>IMPHS307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A698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Monitor </w:t>
            </w:r>
            <w:r>
              <w:rPr>
                <w:rFonts w:cs="Arial"/>
              </w:rPr>
              <w:t>H</w:t>
            </w:r>
            <w:r w:rsidRPr="00AC6312">
              <w:rPr>
                <w:rFonts w:cs="Arial"/>
              </w:rPr>
              <w:t>ealth,</w:t>
            </w:r>
            <w:r>
              <w:rPr>
                <w:rFonts w:cs="Arial"/>
              </w:rPr>
              <w:t xml:space="preserve"> S</w:t>
            </w:r>
            <w:r w:rsidRPr="00AC6312">
              <w:rPr>
                <w:rFonts w:cs="Arial"/>
              </w:rPr>
              <w:t xml:space="preserve">afety and </w:t>
            </w:r>
            <w:r>
              <w:rPr>
                <w:rFonts w:cs="Arial"/>
              </w:rPr>
              <w:t>E</w:t>
            </w:r>
            <w:r w:rsidRPr="00AC6312">
              <w:rPr>
                <w:rFonts w:cs="Arial"/>
              </w:rPr>
              <w:t xml:space="preserve">nvironmental </w:t>
            </w:r>
            <w:r>
              <w:rPr>
                <w:rFonts w:cs="Arial"/>
              </w:rPr>
              <w:t>S</w:t>
            </w:r>
            <w:r w:rsidRPr="00AC6312">
              <w:rPr>
                <w:rFonts w:cs="Arial"/>
              </w:rPr>
              <w:t xml:space="preserve">ystems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M</w:t>
            </w:r>
            <w:r w:rsidRPr="00AC6312">
              <w:rPr>
                <w:rFonts w:cs="Arial"/>
              </w:rPr>
              <w:t>anufacture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D0CA" w14:textId="77777777" w:rsidR="009878AD" w:rsidRPr="00AC6312" w:rsidRDefault="009878AD" w:rsidP="00FB0C17">
            <w:pPr>
              <w:pStyle w:val="tabletextcentred"/>
            </w:pPr>
            <w:r w:rsidRPr="00AC6312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985F" w14:textId="77777777" w:rsidR="009878AD" w:rsidRPr="00AC6312" w:rsidRDefault="009878AD" w:rsidP="00FB0C17">
            <w:pPr>
              <w:pStyle w:val="tabletextcentred"/>
            </w:pPr>
            <w:r w:rsidRPr="00AC6312">
              <w:t>6</w:t>
            </w:r>
          </w:p>
        </w:tc>
      </w:tr>
      <w:tr w:rsidR="009878AD" w:rsidRPr="00AC6312" w14:paraId="1F6CE758" w14:textId="77777777" w:rsidTr="00FB0C17">
        <w:trPr>
          <w:trHeight w:val="454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60BE0CF9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J4T9 04</w:t>
            </w:r>
          </w:p>
          <w:p w14:paraId="7604A1DE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B3B1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IMPSO106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5277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Monitor </w:t>
            </w:r>
            <w:r>
              <w:rPr>
                <w:rFonts w:cs="Arial"/>
              </w:rPr>
              <w:t>H</w:t>
            </w:r>
            <w:r w:rsidRPr="00AC6312">
              <w:rPr>
                <w:rFonts w:cs="Arial"/>
              </w:rPr>
              <w:t xml:space="preserve">ygiene </w:t>
            </w:r>
            <w:r>
              <w:rPr>
                <w:rFonts w:cs="Arial"/>
              </w:rPr>
              <w:t>C</w:t>
            </w:r>
            <w:r w:rsidRPr="00AC6312">
              <w:rPr>
                <w:rFonts w:cs="Arial"/>
              </w:rPr>
              <w:t xml:space="preserve">leaning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4572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F251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</w:tr>
      <w:tr w:rsidR="009878AD" w:rsidRPr="00AC6312" w14:paraId="5A4CCEE8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CD3F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J0PD 04</w:t>
            </w:r>
          </w:p>
          <w:p w14:paraId="3715BF28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021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IMPSD111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5096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Organise the </w:t>
            </w:r>
            <w:r>
              <w:rPr>
                <w:rFonts w:cs="Arial"/>
              </w:rPr>
              <w:t>R</w:t>
            </w:r>
            <w:r w:rsidRPr="00AC6312">
              <w:rPr>
                <w:rFonts w:cs="Arial"/>
              </w:rPr>
              <w:t xml:space="preserve">eceipt and </w:t>
            </w:r>
            <w:r>
              <w:rPr>
                <w:rFonts w:cs="Arial"/>
              </w:rPr>
              <w:t>S</w:t>
            </w:r>
            <w:r w:rsidRPr="00AC6312">
              <w:rPr>
                <w:rFonts w:cs="Arial"/>
              </w:rPr>
              <w:t xml:space="preserve">torage of </w:t>
            </w:r>
            <w:r>
              <w:rPr>
                <w:rFonts w:cs="Arial"/>
              </w:rPr>
              <w:t>G</w:t>
            </w:r>
            <w:r w:rsidRPr="00AC6312">
              <w:rPr>
                <w:rFonts w:cs="Arial"/>
              </w:rPr>
              <w:t xml:space="preserve">oods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1DE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9E0B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</w:tr>
      <w:tr w:rsidR="009878AD" w:rsidRPr="00AC6312" w14:paraId="756F5F90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A7BFD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J04C 04</w:t>
            </w:r>
          </w:p>
          <w:p w14:paraId="5A636D5A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0ABC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3072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9D80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Report on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S</w:t>
            </w:r>
            <w:r w:rsidRPr="00AC6312">
              <w:rPr>
                <w:rFonts w:cs="Arial"/>
              </w:rPr>
              <w:t xml:space="preserve">afety </w:t>
            </w:r>
            <w:r>
              <w:rPr>
                <w:rFonts w:cs="Arial"/>
              </w:rPr>
              <w:t>C</w:t>
            </w:r>
            <w:r w:rsidRPr="00AC6312">
              <w:rPr>
                <w:rFonts w:cs="Arial"/>
              </w:rPr>
              <w:t xml:space="preserve">ompliance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EAC0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AAE1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</w:tr>
      <w:tr w:rsidR="009878AD" w:rsidRPr="00AC6312" w14:paraId="3DBBB7F2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11BF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lastRenderedPageBreak/>
              <w:t>J048 04</w:t>
            </w:r>
          </w:p>
          <w:p w14:paraId="665F9EBB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5DAC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IMPPO119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8558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Resolve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roduction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roblems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7687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1905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7</w:t>
            </w:r>
          </w:p>
        </w:tc>
      </w:tr>
      <w:tr w:rsidR="009878AD" w:rsidRPr="00AC6312" w14:paraId="34CAECB6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14:paraId="658CA4BD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J0PA 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E117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  <w:color w:val="000000"/>
              </w:rPr>
              <w:t>IMPSD306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27EB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AC6312">
              <w:rPr>
                <w:rFonts w:cs="Arial"/>
              </w:rPr>
              <w:t xml:space="preserve">Set </w:t>
            </w:r>
            <w:r>
              <w:rPr>
                <w:rFonts w:cs="Arial"/>
              </w:rPr>
              <w:t>U</w:t>
            </w:r>
            <w:r w:rsidRPr="00AC6312">
              <w:rPr>
                <w:rFonts w:cs="Arial"/>
              </w:rPr>
              <w:t xml:space="preserve">p and </w:t>
            </w:r>
            <w:r>
              <w:rPr>
                <w:rFonts w:cs="Arial"/>
              </w:rPr>
              <w:t>M</w:t>
            </w:r>
            <w:r w:rsidRPr="00AC6312">
              <w:rPr>
                <w:rFonts w:cs="Arial"/>
              </w:rPr>
              <w:t xml:space="preserve">aintain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icking and </w:t>
            </w:r>
            <w:r>
              <w:rPr>
                <w:rFonts w:cs="Arial"/>
              </w:rPr>
              <w:t>P</w:t>
            </w:r>
            <w:r w:rsidRPr="00AC6312">
              <w:rPr>
                <w:rFonts w:cs="Arial"/>
              </w:rPr>
              <w:t xml:space="preserve">acking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 xml:space="preserve">rders in </w:t>
            </w:r>
            <w:r>
              <w:rPr>
                <w:rFonts w:cs="Arial"/>
              </w:rPr>
              <w:t>F</w:t>
            </w:r>
            <w:r w:rsidRPr="00AC6312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AC6312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AC6312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1FD0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464E" w14:textId="77777777" w:rsidR="009878AD" w:rsidRPr="00AC6312" w:rsidRDefault="009878AD" w:rsidP="00FB0C17">
            <w:pPr>
              <w:pStyle w:val="tabletextcentred"/>
            </w:pPr>
            <w:r w:rsidRPr="00AC6312">
              <w:rPr>
                <w:color w:val="000000"/>
              </w:rPr>
              <w:t>6</w:t>
            </w:r>
          </w:p>
        </w:tc>
      </w:tr>
    </w:tbl>
    <w:p w14:paraId="5AE8E5C8" w14:textId="2965702C" w:rsidR="009878AD" w:rsidRDefault="009878AD" w:rsidP="009878AD">
      <w:pPr>
        <w:rPr>
          <w:rFonts w:cs="Arial"/>
        </w:rPr>
      </w:pPr>
    </w:p>
    <w:p w14:paraId="338D177C" w14:textId="77777777" w:rsidR="00ED1382" w:rsidRPr="00AC6312" w:rsidRDefault="00ED1382" w:rsidP="009878AD">
      <w:pPr>
        <w:rPr>
          <w:rFonts w:cs="Arial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400"/>
        <w:gridCol w:w="4297"/>
        <w:gridCol w:w="969"/>
        <w:gridCol w:w="970"/>
      </w:tblGrid>
      <w:tr w:rsidR="009878AD" w:rsidRPr="00AC6312" w14:paraId="01E3AF85" w14:textId="77777777" w:rsidTr="00FB0C17">
        <w:trPr>
          <w:trHeight w:val="340"/>
        </w:trPr>
        <w:tc>
          <w:tcPr>
            <w:tcW w:w="9242" w:type="dxa"/>
            <w:gridSpan w:val="5"/>
            <w:vAlign w:val="center"/>
          </w:tcPr>
          <w:p w14:paraId="33C4043F" w14:textId="77777777" w:rsidR="009878AD" w:rsidRPr="00AC6312" w:rsidRDefault="009878AD" w:rsidP="00FB0C17">
            <w:pPr>
              <w:pStyle w:val="TableheadingLeft"/>
              <w:rPr>
                <w:rFonts w:cs="Arial"/>
              </w:rPr>
            </w:pPr>
            <w:r>
              <w:rPr>
                <w:rFonts w:cs="Arial"/>
              </w:rPr>
              <w:t xml:space="preserve">Group D - </w:t>
            </w:r>
            <w:r w:rsidRPr="00AC6312">
              <w:rPr>
                <w:rFonts w:cs="Arial"/>
              </w:rPr>
              <w:t xml:space="preserve">Additional Units </w:t>
            </w:r>
            <w:r>
              <w:rPr>
                <w:rFonts w:cs="Arial"/>
              </w:rPr>
              <w:t>(not compulsory)</w:t>
            </w:r>
          </w:p>
        </w:tc>
      </w:tr>
      <w:tr w:rsidR="009878AD" w:rsidRPr="00AC6312" w14:paraId="0FB9974F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16D13180" w14:textId="77777777" w:rsidR="009878AD" w:rsidRPr="00AC6312" w:rsidRDefault="009878AD" w:rsidP="00FB0C17">
            <w:pPr>
              <w:pStyle w:val="TableheadingLeft"/>
              <w:rPr>
                <w:rFonts w:cs="Arial"/>
              </w:rPr>
            </w:pPr>
            <w:r w:rsidRPr="00AC6312">
              <w:rPr>
                <w:rFonts w:cs="Arial"/>
              </w:rPr>
              <w:t>SQA code</w:t>
            </w:r>
          </w:p>
        </w:tc>
        <w:tc>
          <w:tcPr>
            <w:tcW w:w="1400" w:type="dxa"/>
            <w:vAlign w:val="center"/>
          </w:tcPr>
          <w:p w14:paraId="7264A71C" w14:textId="77777777" w:rsidR="009878AD" w:rsidRPr="00AC6312" w:rsidRDefault="009878AD" w:rsidP="00FB0C17">
            <w:pPr>
              <w:pStyle w:val="TableheadingLeft"/>
              <w:rPr>
                <w:rFonts w:cs="Arial"/>
              </w:rPr>
            </w:pPr>
            <w:r w:rsidRPr="00AC6312">
              <w:rPr>
                <w:rFonts w:cs="Arial"/>
              </w:rPr>
              <w:t>SSC code</w:t>
            </w:r>
          </w:p>
        </w:tc>
        <w:tc>
          <w:tcPr>
            <w:tcW w:w="4297" w:type="dxa"/>
            <w:vAlign w:val="center"/>
          </w:tcPr>
          <w:p w14:paraId="1A6BC314" w14:textId="77777777" w:rsidR="009878AD" w:rsidRPr="00AC6312" w:rsidRDefault="009878AD" w:rsidP="00FB0C17">
            <w:pPr>
              <w:pStyle w:val="TableheadingLeft"/>
              <w:rPr>
                <w:rFonts w:cs="Arial"/>
              </w:rPr>
            </w:pPr>
            <w:r w:rsidRPr="00AC6312">
              <w:rPr>
                <w:rFonts w:cs="Arial"/>
              </w:rPr>
              <w:t>Title</w:t>
            </w:r>
          </w:p>
        </w:tc>
        <w:tc>
          <w:tcPr>
            <w:tcW w:w="969" w:type="dxa"/>
            <w:vAlign w:val="center"/>
          </w:tcPr>
          <w:p w14:paraId="33278AF1" w14:textId="77777777" w:rsidR="009878AD" w:rsidRPr="00AC6312" w:rsidRDefault="009878AD" w:rsidP="00FB0C17">
            <w:pPr>
              <w:pStyle w:val="Tableheadingcentred"/>
              <w:rPr>
                <w:rFonts w:cs="Arial"/>
              </w:rPr>
            </w:pPr>
            <w:r w:rsidRPr="00AC6312">
              <w:rPr>
                <w:rFonts w:cs="Arial"/>
              </w:rPr>
              <w:t>SCQF level</w:t>
            </w:r>
          </w:p>
        </w:tc>
        <w:tc>
          <w:tcPr>
            <w:tcW w:w="970" w:type="dxa"/>
            <w:vAlign w:val="center"/>
          </w:tcPr>
          <w:p w14:paraId="0F0A0DA1" w14:textId="77777777" w:rsidR="009878AD" w:rsidRPr="00AC6312" w:rsidRDefault="009878AD" w:rsidP="00FB0C17">
            <w:pPr>
              <w:pStyle w:val="Tableheadingcentred"/>
              <w:rPr>
                <w:rFonts w:cs="Arial"/>
              </w:rPr>
            </w:pPr>
            <w:r w:rsidRPr="00AC6312">
              <w:rPr>
                <w:rFonts w:cs="Arial"/>
              </w:rPr>
              <w:t>SCQF credits</w:t>
            </w:r>
          </w:p>
        </w:tc>
      </w:tr>
      <w:tr w:rsidR="009878AD" w:rsidRPr="00AC6312" w14:paraId="679C2E0E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DEE5F8E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H3K2 04</w:t>
            </w:r>
          </w:p>
          <w:p w14:paraId="1CD4AAB9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3068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3295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DE45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a </w:t>
            </w:r>
            <w:r>
              <w:rPr>
                <w:rFonts w:cs="Arial"/>
              </w:rPr>
              <w:t>S</w:t>
            </w:r>
            <w:r w:rsidRPr="00925004">
              <w:rPr>
                <w:rFonts w:cs="Arial"/>
              </w:rPr>
              <w:t xml:space="preserve">pecialist </w:t>
            </w:r>
            <w:r>
              <w:rPr>
                <w:rFonts w:cs="Arial"/>
              </w:rPr>
              <w:t>S</w:t>
            </w:r>
            <w:r w:rsidRPr="00925004">
              <w:rPr>
                <w:rFonts w:cs="Arial"/>
              </w:rPr>
              <w:t xml:space="preserve">eafood </w:t>
            </w:r>
            <w:r>
              <w:rPr>
                <w:rFonts w:cs="Arial"/>
              </w:rPr>
              <w:t>S</w:t>
            </w:r>
            <w:r w:rsidRPr="00925004">
              <w:rPr>
                <w:rFonts w:cs="Arial"/>
              </w:rPr>
              <w:t xml:space="preserve">ales </w:t>
            </w:r>
            <w:r>
              <w:rPr>
                <w:rFonts w:cs="Arial"/>
              </w:rPr>
              <w:t>S</w:t>
            </w:r>
            <w:r w:rsidRPr="00925004">
              <w:rPr>
                <w:rFonts w:cs="Arial"/>
              </w:rPr>
              <w:t xml:space="preserve">ervice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EAC3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11AE" w14:textId="77777777" w:rsidR="009878AD" w:rsidRPr="00925004" w:rsidRDefault="009878AD" w:rsidP="00FB0C17">
            <w:pPr>
              <w:pStyle w:val="tabletextcentred"/>
            </w:pPr>
            <w:r w:rsidRPr="00925004">
              <w:t>3</w:t>
            </w:r>
          </w:p>
        </w:tc>
      </w:tr>
      <w:tr w:rsidR="009878AD" w:rsidRPr="00AC6312" w14:paraId="6AA48DE2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D9FB3DD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H3K0 04</w:t>
            </w:r>
          </w:p>
          <w:p w14:paraId="22C40AE4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8BFE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3292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DD5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B</w:t>
            </w:r>
            <w:r w:rsidRPr="00925004">
              <w:rPr>
                <w:rFonts w:cs="Arial"/>
              </w:rPr>
              <w:t xml:space="preserve">rining and </w:t>
            </w:r>
            <w:r>
              <w:rPr>
                <w:rFonts w:cs="Arial"/>
              </w:rPr>
              <w:t>S</w:t>
            </w:r>
            <w:r w:rsidRPr="00925004">
              <w:rPr>
                <w:rFonts w:cs="Arial"/>
              </w:rPr>
              <w:t xml:space="preserve">alting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 xml:space="preserve">ish or </w:t>
            </w:r>
            <w:r>
              <w:rPr>
                <w:rFonts w:cs="Arial"/>
              </w:rPr>
              <w:t>S</w:t>
            </w:r>
            <w:r w:rsidRPr="00925004">
              <w:rPr>
                <w:rFonts w:cs="Arial"/>
              </w:rPr>
              <w:t>hellfish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670F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8CD4" w14:textId="77777777" w:rsidR="009878AD" w:rsidRPr="00925004" w:rsidRDefault="009878AD" w:rsidP="00FB0C17">
            <w:pPr>
              <w:pStyle w:val="tabletextcentred"/>
            </w:pPr>
            <w:r w:rsidRPr="00925004">
              <w:t>3</w:t>
            </w:r>
          </w:p>
        </w:tc>
      </w:tr>
      <w:tr w:rsidR="009878AD" w:rsidRPr="00AC6312" w14:paraId="556568D7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5E41462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H3GC 04</w:t>
            </w:r>
          </w:p>
          <w:p w14:paraId="59EEC20D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4D62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3006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6837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C</w:t>
            </w:r>
            <w:r w:rsidRPr="00925004">
              <w:rPr>
                <w:rFonts w:cs="Arial"/>
              </w:rPr>
              <w:t xml:space="preserve">ommunication in a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B</w:t>
            </w:r>
            <w:r w:rsidRPr="00925004">
              <w:rPr>
                <w:rFonts w:cs="Arial"/>
              </w:rPr>
              <w:t>usiness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E7FC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9EDE" w14:textId="77777777" w:rsidR="009878AD" w:rsidRPr="00925004" w:rsidRDefault="009878AD" w:rsidP="00FB0C17">
            <w:pPr>
              <w:pStyle w:val="tabletextcentred"/>
            </w:pPr>
            <w:r w:rsidRPr="00925004">
              <w:t>5</w:t>
            </w:r>
          </w:p>
        </w:tc>
      </w:tr>
      <w:tr w:rsidR="009878AD" w:rsidRPr="00AC6312" w14:paraId="410E5E09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E73D0CE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H13J 04</w:t>
            </w:r>
          </w:p>
          <w:p w14:paraId="2C1E3A5D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DF39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3060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5497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C</w:t>
            </w:r>
            <w:r w:rsidRPr="00925004">
              <w:rPr>
                <w:rFonts w:cs="Arial"/>
              </w:rPr>
              <w:t xml:space="preserve">ontinuous </w:t>
            </w:r>
            <w:r>
              <w:rPr>
                <w:rFonts w:cs="Arial"/>
              </w:rPr>
              <w:t>I</w:t>
            </w:r>
            <w:r w:rsidRPr="00925004">
              <w:rPr>
                <w:rFonts w:cs="Arial"/>
              </w:rPr>
              <w:t xml:space="preserve">mprovement </w:t>
            </w:r>
            <w:r>
              <w:rPr>
                <w:rFonts w:cs="Arial"/>
              </w:rPr>
              <w:t>T</w:t>
            </w:r>
            <w:r w:rsidRPr="00925004">
              <w:rPr>
                <w:rFonts w:cs="Arial"/>
              </w:rPr>
              <w:t xml:space="preserve">echniques (Kaizen) in a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E</w:t>
            </w:r>
            <w:r w:rsidRPr="00925004">
              <w:rPr>
                <w:rFonts w:cs="Arial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F840" w14:textId="77777777" w:rsidR="009878AD" w:rsidRPr="00925004" w:rsidRDefault="009878AD" w:rsidP="00FB0C17">
            <w:pPr>
              <w:pStyle w:val="tabletextcentred"/>
            </w:pPr>
            <w:r w:rsidRPr="00925004"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8F76" w14:textId="77777777" w:rsidR="009878AD" w:rsidRPr="00925004" w:rsidRDefault="009878AD" w:rsidP="00FB0C17">
            <w:pPr>
              <w:pStyle w:val="tabletextcentred"/>
            </w:pPr>
            <w:r w:rsidRPr="00925004">
              <w:t>7</w:t>
            </w:r>
          </w:p>
        </w:tc>
      </w:tr>
      <w:tr w:rsidR="009878AD" w:rsidRPr="00AC6312" w14:paraId="638DB0B4" w14:textId="77777777" w:rsidTr="00FB0C17">
        <w:trPr>
          <w:trHeight w:val="454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5F3A53A3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H3GP 04</w:t>
            </w:r>
          </w:p>
          <w:p w14:paraId="5BA78248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FDD7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3083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FA59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E</w:t>
            </w:r>
            <w:r w:rsidRPr="00925004">
              <w:rPr>
                <w:rFonts w:cs="Arial"/>
              </w:rPr>
              <w:t xml:space="preserve">fficient </w:t>
            </w:r>
            <w:r>
              <w:rPr>
                <w:rFonts w:cs="Arial"/>
              </w:rPr>
              <w:t>W</w:t>
            </w:r>
            <w:r w:rsidRPr="00925004">
              <w:rPr>
                <w:rFonts w:cs="Arial"/>
              </w:rPr>
              <w:t xml:space="preserve">ater </w:t>
            </w:r>
            <w:r>
              <w:rPr>
                <w:rFonts w:cs="Arial"/>
              </w:rPr>
              <w:t>U</w:t>
            </w:r>
            <w:r w:rsidRPr="00925004">
              <w:rPr>
                <w:rFonts w:cs="Arial"/>
              </w:rPr>
              <w:t xml:space="preserve">sage in a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E</w:t>
            </w:r>
            <w:r w:rsidRPr="00925004">
              <w:rPr>
                <w:rFonts w:cs="Arial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E89F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EFC1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</w:tr>
      <w:tr w:rsidR="009878AD" w:rsidRPr="00AC6312" w14:paraId="28BCE024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D151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H3GM 04</w:t>
            </w:r>
          </w:p>
          <w:p w14:paraId="792AE7CA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28A4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3081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09F3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E</w:t>
            </w:r>
            <w:r w:rsidRPr="00925004">
              <w:rPr>
                <w:rFonts w:cs="Arial"/>
              </w:rPr>
              <w:t xml:space="preserve">nergy </w:t>
            </w:r>
            <w:r>
              <w:rPr>
                <w:rFonts w:cs="Arial"/>
              </w:rPr>
              <w:t>E</w:t>
            </w:r>
            <w:r w:rsidRPr="00925004">
              <w:rPr>
                <w:rFonts w:cs="Arial"/>
              </w:rPr>
              <w:t xml:space="preserve">fficiency in a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E</w:t>
            </w:r>
            <w:r w:rsidRPr="00925004">
              <w:rPr>
                <w:rFonts w:cs="Arial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7830" w14:textId="77777777" w:rsidR="009878AD" w:rsidRPr="00925004" w:rsidRDefault="009878AD" w:rsidP="00FB0C17">
            <w:pPr>
              <w:pStyle w:val="tabletextcentred"/>
            </w:pPr>
            <w:r w:rsidRPr="00925004"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72CD" w14:textId="77777777" w:rsidR="009878AD" w:rsidRPr="00925004" w:rsidRDefault="009878AD" w:rsidP="00FB0C17">
            <w:pPr>
              <w:pStyle w:val="tabletextcentred"/>
            </w:pPr>
            <w:r w:rsidRPr="00925004">
              <w:t>4</w:t>
            </w:r>
          </w:p>
        </w:tc>
      </w:tr>
      <w:tr w:rsidR="009878AD" w:rsidRPr="00AC6312" w14:paraId="42E86C40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14:paraId="70EF8B5C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H3JT 04</w:t>
            </w:r>
          </w:p>
          <w:p w14:paraId="30C230CC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DD00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3287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90923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 xml:space="preserve">ish or </w:t>
            </w:r>
            <w:r>
              <w:rPr>
                <w:rFonts w:cs="Arial"/>
              </w:rPr>
              <w:t>S</w:t>
            </w:r>
            <w:r w:rsidRPr="00925004">
              <w:rPr>
                <w:rFonts w:cs="Arial"/>
              </w:rPr>
              <w:t xml:space="preserve">hellfish for </w:t>
            </w:r>
            <w:r>
              <w:rPr>
                <w:rFonts w:cs="Arial"/>
              </w:rPr>
              <w:t>R</w:t>
            </w:r>
            <w:r w:rsidRPr="00925004">
              <w:rPr>
                <w:rFonts w:cs="Arial"/>
              </w:rPr>
              <w:t xml:space="preserve">etail </w:t>
            </w:r>
            <w:r>
              <w:rPr>
                <w:rFonts w:cs="Arial"/>
              </w:rPr>
              <w:t>S</w:t>
            </w:r>
            <w:r w:rsidRPr="00925004">
              <w:rPr>
                <w:rFonts w:cs="Arial"/>
              </w:rPr>
              <w:t>ale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023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C22F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</w:tr>
      <w:tr w:rsidR="009878AD" w:rsidRPr="00AC6312" w14:paraId="65775C56" w14:textId="77777777" w:rsidTr="00FB0C17">
        <w:trPr>
          <w:trHeight w:val="70"/>
        </w:trPr>
        <w:tc>
          <w:tcPr>
            <w:tcW w:w="1606" w:type="dxa"/>
            <w:vAlign w:val="center"/>
          </w:tcPr>
          <w:p w14:paraId="698DB1A8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  <w:p w14:paraId="7BE57523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H3K1 04</w:t>
            </w:r>
          </w:p>
          <w:p w14:paraId="2CCBAA44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B192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3293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BF0BA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 xml:space="preserve">ish or </w:t>
            </w:r>
            <w:r>
              <w:rPr>
                <w:rFonts w:cs="Arial"/>
              </w:rPr>
              <w:t>S</w:t>
            </w:r>
            <w:r w:rsidRPr="00925004">
              <w:rPr>
                <w:rFonts w:cs="Arial"/>
              </w:rPr>
              <w:t xml:space="preserve">hellfish </w:t>
            </w:r>
            <w:r>
              <w:rPr>
                <w:rFonts w:cs="Arial"/>
              </w:rPr>
              <w:t>Q</w:t>
            </w:r>
            <w:r w:rsidRPr="00925004">
              <w:rPr>
                <w:rFonts w:cs="Arial"/>
              </w:rPr>
              <w:t xml:space="preserve">uality </w:t>
            </w:r>
            <w:r>
              <w:rPr>
                <w:rFonts w:cs="Arial"/>
              </w:rPr>
              <w:t>A</w:t>
            </w:r>
            <w:r w:rsidRPr="00925004">
              <w:rPr>
                <w:rFonts w:cs="Arial"/>
              </w:rPr>
              <w:t>ssessment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DC5F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0952" w14:textId="77777777" w:rsidR="009878AD" w:rsidRPr="00925004" w:rsidRDefault="009878AD" w:rsidP="00FB0C17">
            <w:pPr>
              <w:pStyle w:val="tabletextcentred"/>
            </w:pPr>
            <w:r w:rsidRPr="00925004">
              <w:t>3</w:t>
            </w:r>
          </w:p>
        </w:tc>
      </w:tr>
      <w:tr w:rsidR="009878AD" w:rsidRPr="00AC6312" w14:paraId="097AAA3A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F1E4F5F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H3JR 04</w:t>
            </w:r>
          </w:p>
          <w:p w14:paraId="38D7BA37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AD7E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3285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F88A0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 xml:space="preserve">ish or </w:t>
            </w:r>
            <w:r>
              <w:rPr>
                <w:rFonts w:cs="Arial"/>
              </w:rPr>
              <w:t>S</w:t>
            </w:r>
            <w:r w:rsidRPr="00925004">
              <w:rPr>
                <w:rFonts w:cs="Arial"/>
              </w:rPr>
              <w:t xml:space="preserve">hellfish </w:t>
            </w:r>
            <w:r>
              <w:rPr>
                <w:rFonts w:cs="Arial"/>
              </w:rPr>
              <w:t>S</w:t>
            </w:r>
            <w:r w:rsidRPr="00925004">
              <w:rPr>
                <w:rFonts w:cs="Arial"/>
              </w:rPr>
              <w:t>moking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3167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F6A3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</w:tr>
      <w:tr w:rsidR="009878AD" w:rsidRPr="00AC6312" w14:paraId="6BBE3F49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1E132D6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H3H0 04</w:t>
            </w:r>
          </w:p>
          <w:p w14:paraId="77680552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02DD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3110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7BDA9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P</w:t>
            </w:r>
            <w:r w:rsidRPr="00925004">
              <w:rPr>
                <w:rFonts w:cs="Arial"/>
              </w:rPr>
              <w:t xml:space="preserve">olicy and </w:t>
            </w:r>
            <w:r>
              <w:rPr>
                <w:rFonts w:cs="Arial"/>
              </w:rPr>
              <w:t>R</w:t>
            </w:r>
            <w:r w:rsidRPr="00925004">
              <w:rPr>
                <w:rFonts w:cs="Arial"/>
              </w:rPr>
              <w:t>egulation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F374" w14:textId="77777777" w:rsidR="009878AD" w:rsidRPr="00925004" w:rsidRDefault="009878AD" w:rsidP="00FB0C17">
            <w:pPr>
              <w:pStyle w:val="tabletextcentred"/>
            </w:pPr>
            <w:r w:rsidRPr="00925004"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9B1B" w14:textId="77777777" w:rsidR="009878AD" w:rsidRPr="00925004" w:rsidRDefault="009878AD" w:rsidP="00FB0C17">
            <w:pPr>
              <w:pStyle w:val="tabletextcentred"/>
            </w:pPr>
            <w:r w:rsidRPr="00925004">
              <w:t>3</w:t>
            </w:r>
          </w:p>
        </w:tc>
      </w:tr>
      <w:tr w:rsidR="009878AD" w:rsidRPr="00AC6312" w14:paraId="751C7B78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C8EC39C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H3JY 04</w:t>
            </w:r>
          </w:p>
          <w:p w14:paraId="0BF32DB0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6FB7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3291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66A7D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 xml:space="preserve">rying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 xml:space="preserve">ish and </w:t>
            </w:r>
            <w:r>
              <w:rPr>
                <w:rFonts w:cs="Arial"/>
              </w:rPr>
              <w:t>C</w:t>
            </w:r>
            <w:r w:rsidRPr="00925004">
              <w:rPr>
                <w:rFonts w:cs="Arial"/>
              </w:rPr>
              <w:t>hips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214A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F298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</w:tr>
      <w:tr w:rsidR="009878AD" w:rsidRPr="00AC6312" w14:paraId="46C13C72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0B9AB05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H3JV 04</w:t>
            </w:r>
          </w:p>
          <w:p w14:paraId="4DE2C58B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4076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3288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2B5FA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M</w:t>
            </w:r>
            <w:r w:rsidRPr="00925004">
              <w:rPr>
                <w:rFonts w:cs="Arial"/>
              </w:rPr>
              <w:t xml:space="preserve">arine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>infish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F9C2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B53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</w:tr>
      <w:tr w:rsidR="009878AD" w:rsidRPr="00AC6312" w14:paraId="48EE808A" w14:textId="77777777" w:rsidTr="00FB0C17">
        <w:trPr>
          <w:trHeight w:val="454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7E38AB37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H3GA 04</w:t>
            </w:r>
          </w:p>
          <w:p w14:paraId="5F0D59F6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0B4F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3003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BA07A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O</w:t>
            </w:r>
            <w:r w:rsidRPr="00925004">
              <w:rPr>
                <w:rFonts w:cs="Arial"/>
              </w:rPr>
              <w:t xml:space="preserve">rganisational </w:t>
            </w:r>
            <w:r>
              <w:rPr>
                <w:rFonts w:cs="Arial"/>
              </w:rPr>
              <w:t>C</w:t>
            </w:r>
            <w:r w:rsidRPr="00925004">
              <w:rPr>
                <w:rFonts w:cs="Arial"/>
              </w:rPr>
              <w:t xml:space="preserve">ompliance in a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B</w:t>
            </w:r>
            <w:r w:rsidRPr="00925004">
              <w:rPr>
                <w:rFonts w:cs="Arial"/>
              </w:rPr>
              <w:t>usiness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4CCD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1E34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</w:tr>
      <w:tr w:rsidR="009878AD" w:rsidRPr="00AC6312" w14:paraId="5B19553A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60B33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H3JX 04</w:t>
            </w:r>
          </w:p>
          <w:p w14:paraId="48A84791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6DAD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3290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26FA5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S</w:t>
            </w:r>
            <w:r w:rsidRPr="00925004">
              <w:rPr>
                <w:rFonts w:cs="Arial"/>
              </w:rPr>
              <w:t xml:space="preserve">eafood </w:t>
            </w:r>
            <w:r>
              <w:rPr>
                <w:rFonts w:cs="Arial"/>
              </w:rPr>
              <w:t>Q</w:t>
            </w:r>
            <w:r w:rsidRPr="00925004">
              <w:rPr>
                <w:rFonts w:cs="Arial"/>
              </w:rPr>
              <w:t xml:space="preserve">uality </w:t>
            </w:r>
            <w:r>
              <w:rPr>
                <w:rFonts w:cs="Arial"/>
              </w:rPr>
              <w:t>S</w:t>
            </w:r>
            <w:r w:rsidRPr="00925004">
              <w:rPr>
                <w:rFonts w:cs="Arial"/>
              </w:rPr>
              <w:t>cience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F910" w14:textId="77777777" w:rsidR="009878AD" w:rsidRPr="00925004" w:rsidRDefault="009878AD" w:rsidP="00FB0C17">
            <w:pPr>
              <w:pStyle w:val="tabletextcentred"/>
            </w:pPr>
            <w:r w:rsidRPr="00925004"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B8C6" w14:textId="77777777" w:rsidR="009878AD" w:rsidRPr="00925004" w:rsidRDefault="009878AD" w:rsidP="00FB0C17">
            <w:pPr>
              <w:pStyle w:val="tabletextcentred"/>
            </w:pPr>
            <w:r w:rsidRPr="00925004">
              <w:t>7</w:t>
            </w:r>
          </w:p>
        </w:tc>
      </w:tr>
      <w:tr w:rsidR="009878AD" w:rsidRPr="00AC6312" w14:paraId="0CA7537C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14:paraId="75E76EFA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H3JW 04</w:t>
            </w:r>
          </w:p>
          <w:p w14:paraId="4A997604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167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3289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71756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S</w:t>
            </w:r>
            <w:r w:rsidRPr="00925004">
              <w:rPr>
                <w:rFonts w:cs="Arial"/>
              </w:rPr>
              <w:t xml:space="preserve">hellfish, </w:t>
            </w:r>
            <w:r>
              <w:rPr>
                <w:rFonts w:cs="Arial"/>
              </w:rPr>
              <w:t>N</w:t>
            </w:r>
            <w:r w:rsidRPr="00925004">
              <w:rPr>
                <w:rFonts w:cs="Arial"/>
              </w:rPr>
              <w:t>on-</w:t>
            </w:r>
            <w:r>
              <w:rPr>
                <w:rFonts w:cs="Arial"/>
              </w:rPr>
              <w:t>M</w:t>
            </w:r>
            <w:r w:rsidRPr="00925004">
              <w:rPr>
                <w:rFonts w:cs="Arial"/>
              </w:rPr>
              <w:t xml:space="preserve">arine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 xml:space="preserve">infish and </w:t>
            </w:r>
            <w:r>
              <w:rPr>
                <w:rFonts w:cs="Arial"/>
              </w:rPr>
              <w:t>M</w:t>
            </w:r>
            <w:r w:rsidRPr="00925004">
              <w:rPr>
                <w:rFonts w:cs="Arial"/>
              </w:rPr>
              <w:t xml:space="preserve">arine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P</w:t>
            </w:r>
            <w:r w:rsidRPr="00925004">
              <w:rPr>
                <w:rFonts w:cs="Arial"/>
              </w:rPr>
              <w:t xml:space="preserve">roducts 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0F17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BED3" w14:textId="77777777" w:rsidR="009878AD" w:rsidRPr="00925004" w:rsidRDefault="009878AD" w:rsidP="00FB0C17">
            <w:pPr>
              <w:pStyle w:val="tabletextcentred"/>
            </w:pPr>
            <w:r w:rsidRPr="00925004">
              <w:t>6</w:t>
            </w:r>
          </w:p>
        </w:tc>
      </w:tr>
      <w:tr w:rsidR="009878AD" w:rsidRPr="00AC6312" w14:paraId="7201B250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0A3A83AF" w14:textId="77777777" w:rsidR="009878AD" w:rsidRPr="00543E70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H157 04</w:t>
            </w:r>
          </w:p>
          <w:p w14:paraId="01DA7691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4FAD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3080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45FC3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S</w:t>
            </w:r>
            <w:r w:rsidRPr="00925004">
              <w:rPr>
                <w:rFonts w:cs="Arial"/>
              </w:rPr>
              <w:t xml:space="preserve">ustainability in a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E</w:t>
            </w:r>
            <w:r w:rsidRPr="00925004">
              <w:rPr>
                <w:rFonts w:cs="Arial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AA5C" w14:textId="77777777" w:rsidR="009878AD" w:rsidRPr="00925004" w:rsidRDefault="009878AD" w:rsidP="00FB0C17">
            <w:pPr>
              <w:pStyle w:val="tabletextcentred"/>
            </w:pPr>
            <w:r w:rsidRPr="00925004"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6231" w14:textId="77777777" w:rsidR="009878AD" w:rsidRPr="00925004" w:rsidRDefault="009878AD" w:rsidP="00FB0C17">
            <w:pPr>
              <w:pStyle w:val="tabletextcentred"/>
            </w:pPr>
            <w:r w:rsidRPr="00925004">
              <w:t>4</w:t>
            </w:r>
          </w:p>
        </w:tc>
      </w:tr>
      <w:tr w:rsidR="009878AD" w:rsidRPr="00AC6312" w14:paraId="3E43770E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6228FF6" w14:textId="77777777" w:rsidR="009878AD" w:rsidRPr="00AC6312" w:rsidRDefault="009878AD" w:rsidP="00FB0C17">
            <w:pPr>
              <w:pStyle w:val="tabletextleft"/>
              <w:rPr>
                <w:rFonts w:cs="Arial"/>
              </w:rPr>
            </w:pPr>
            <w:r w:rsidRPr="00543E70">
              <w:rPr>
                <w:rFonts w:cs="Arial"/>
              </w:rPr>
              <w:t>H3GN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B599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>3082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7145" w14:textId="77777777" w:rsidR="009878AD" w:rsidRPr="00925004" w:rsidRDefault="009878AD" w:rsidP="00FB0C17">
            <w:pPr>
              <w:pStyle w:val="tabletextleft"/>
              <w:rPr>
                <w:rFonts w:cs="Arial"/>
              </w:rPr>
            </w:pPr>
            <w:r w:rsidRPr="00925004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W</w:t>
            </w:r>
            <w:r w:rsidRPr="00925004">
              <w:rPr>
                <w:rFonts w:cs="Arial"/>
              </w:rPr>
              <w:t xml:space="preserve">aste </w:t>
            </w:r>
            <w:r>
              <w:rPr>
                <w:rFonts w:cs="Arial"/>
              </w:rPr>
              <w:t>M</w:t>
            </w:r>
            <w:r w:rsidRPr="00925004">
              <w:rPr>
                <w:rFonts w:cs="Arial"/>
              </w:rPr>
              <w:t xml:space="preserve">inimisation in a </w:t>
            </w:r>
            <w:r>
              <w:rPr>
                <w:rFonts w:cs="Arial"/>
              </w:rPr>
              <w:t>F</w:t>
            </w:r>
            <w:r w:rsidRPr="00925004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E</w:t>
            </w:r>
            <w:r w:rsidRPr="00925004">
              <w:rPr>
                <w:rFonts w:cs="Arial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30DE" w14:textId="77777777" w:rsidR="009878AD" w:rsidRPr="00925004" w:rsidRDefault="009878AD" w:rsidP="00FB0C17">
            <w:pPr>
              <w:pStyle w:val="tabletextcentred"/>
            </w:pPr>
            <w:r w:rsidRPr="00925004"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9575" w14:textId="77777777" w:rsidR="009878AD" w:rsidRPr="00925004" w:rsidRDefault="009878AD" w:rsidP="00FB0C17">
            <w:pPr>
              <w:pStyle w:val="tabletextcentred"/>
            </w:pPr>
            <w:r w:rsidRPr="00925004">
              <w:t>4</w:t>
            </w:r>
          </w:p>
        </w:tc>
      </w:tr>
    </w:tbl>
    <w:p w14:paraId="3D3B2DDA" w14:textId="77777777" w:rsidR="009878AD" w:rsidRDefault="009878AD" w:rsidP="009878AD"/>
    <w:p w14:paraId="55252BB6" w14:textId="77777777" w:rsidR="00BF1623" w:rsidRDefault="00BF1623"/>
    <w:sectPr w:rsidR="00BF1623" w:rsidSect="00780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F6CB6" w14:textId="77777777" w:rsidR="00000000" w:rsidRDefault="00ED1382">
      <w:r>
        <w:separator/>
      </w:r>
    </w:p>
  </w:endnote>
  <w:endnote w:type="continuationSeparator" w:id="0">
    <w:p w14:paraId="7F51633C" w14:textId="77777777" w:rsidR="00000000" w:rsidRDefault="00ED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F4283" w14:textId="77777777" w:rsidR="00677FBC" w:rsidRDefault="00ED1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767ED" w14:textId="77777777" w:rsidR="00677FBC" w:rsidRPr="00A53B94" w:rsidRDefault="009878AD" w:rsidP="00677FBC">
    <w:pPr>
      <w:rPr>
        <w:rFonts w:eastAsia="Times New Roman" w:cs="Arial"/>
        <w:b/>
        <w:bCs/>
        <w:sz w:val="32"/>
        <w:szCs w:val="32"/>
        <w:lang w:eastAsia="en-GB"/>
      </w:rPr>
    </w:pPr>
    <w:r>
      <w:rPr>
        <w:sz w:val="18"/>
        <w:szCs w:val="18"/>
      </w:rPr>
      <w:t xml:space="preserve">GR5R 23 </w:t>
    </w:r>
    <w:r w:rsidRPr="00677FBC">
      <w:rPr>
        <w:rFonts w:cs="Arial"/>
        <w:sz w:val="18"/>
        <w:szCs w:val="18"/>
      </w:rPr>
      <w:t>SVQ in Food and Drink Operations (Fish and Shellfish Industry Skills) at SCQF level 6</w:t>
    </w:r>
  </w:p>
  <w:p w14:paraId="710AB8C0" w14:textId="77777777" w:rsidR="00620A1E" w:rsidRPr="007A4236" w:rsidRDefault="009878AD" w:rsidP="007A4236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ab/>
    </w:r>
    <w:r w:rsidRPr="007A4236">
      <w:rPr>
        <w:sz w:val="18"/>
        <w:szCs w:val="18"/>
      </w:rPr>
      <w:fldChar w:fldCharType="begin"/>
    </w:r>
    <w:r w:rsidRPr="007A4236">
      <w:rPr>
        <w:sz w:val="18"/>
        <w:szCs w:val="18"/>
      </w:rPr>
      <w:instrText xml:space="preserve"> PAGE   \* MERGEFORMAT </w:instrText>
    </w:r>
    <w:r w:rsidRPr="007A423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7A4236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206B7" w14:textId="77777777" w:rsidR="00677FBC" w:rsidRDefault="00ED1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DF376" w14:textId="77777777" w:rsidR="00000000" w:rsidRDefault="00ED1382">
      <w:r>
        <w:separator/>
      </w:r>
    </w:p>
  </w:footnote>
  <w:footnote w:type="continuationSeparator" w:id="0">
    <w:p w14:paraId="388003ED" w14:textId="77777777" w:rsidR="00000000" w:rsidRDefault="00ED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CEE7" w14:textId="77777777" w:rsidR="00677FBC" w:rsidRDefault="00ED1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0F907" w14:textId="77777777" w:rsidR="00677FBC" w:rsidRDefault="00ED1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2915" w14:textId="77777777" w:rsidR="00677FBC" w:rsidRDefault="00ED1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AD"/>
    <w:rsid w:val="009878AD"/>
    <w:rsid w:val="00BF1623"/>
    <w:rsid w:val="00E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813A"/>
  <w15:chartTrackingRefBased/>
  <w15:docId w15:val="{60BE9938-7C41-4283-AB6F-250F1C84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8AD"/>
    <w:pPr>
      <w:spacing w:after="0" w:line="240" w:lineRule="auto"/>
    </w:pPr>
    <w:rPr>
      <w:rFonts w:ascii="Arial" w:eastAsia="Calibri" w:hAnsi="Arial" w:cs="Times New Roman"/>
    </w:rPr>
  </w:style>
  <w:style w:type="paragraph" w:styleId="Heading2">
    <w:name w:val="heading 2"/>
    <w:next w:val="Normal"/>
    <w:link w:val="Heading2Char"/>
    <w:uiPriority w:val="9"/>
    <w:qFormat/>
    <w:rsid w:val="009878AD"/>
    <w:pPr>
      <w:spacing w:after="280" w:line="240" w:lineRule="auto"/>
      <w:ind w:left="1985" w:hanging="1985"/>
      <w:outlineLvl w:val="1"/>
    </w:pPr>
    <w:rPr>
      <w:rFonts w:ascii="Arial" w:eastAsia="Times New Roman" w:hAnsi="Arial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78AD"/>
    <w:rPr>
      <w:rFonts w:ascii="Arial" w:eastAsia="Times New Roman" w:hAnsi="Arial" w:cs="Times New Roman"/>
      <w:b/>
      <w:bCs/>
      <w:sz w:val="36"/>
      <w:szCs w:val="36"/>
      <w:lang w:eastAsia="en-GB"/>
    </w:rPr>
  </w:style>
  <w:style w:type="paragraph" w:customStyle="1" w:styleId="bullet">
    <w:name w:val="bullet"/>
    <w:rsid w:val="009878AD"/>
    <w:pPr>
      <w:numPr>
        <w:numId w:val="1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customStyle="1" w:styleId="tabletextleft">
    <w:name w:val="table text left"/>
    <w:rsid w:val="009878AD"/>
    <w:pPr>
      <w:tabs>
        <w:tab w:val="left" w:pos="284"/>
        <w:tab w:val="left" w:pos="567"/>
      </w:tabs>
      <w:spacing w:after="0" w:line="240" w:lineRule="auto"/>
    </w:pPr>
    <w:rPr>
      <w:rFonts w:ascii="Arial" w:eastAsia="Times New Roman" w:hAnsi="Arial" w:cs="Times New Roman"/>
    </w:rPr>
  </w:style>
  <w:style w:type="paragraph" w:customStyle="1" w:styleId="TableheadingLeft">
    <w:name w:val="Table heading Left"/>
    <w:qFormat/>
    <w:rsid w:val="009878AD"/>
    <w:pPr>
      <w:spacing w:after="0" w:line="240" w:lineRule="auto"/>
    </w:pPr>
    <w:rPr>
      <w:rFonts w:ascii="Arial" w:eastAsia="Times New Roman" w:hAnsi="Arial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AD"/>
    <w:rPr>
      <w:rFonts w:ascii="Tahoma" w:eastAsia="Calibri" w:hAnsi="Tahoma" w:cs="Tahoma"/>
      <w:sz w:val="16"/>
      <w:szCs w:val="16"/>
    </w:rPr>
  </w:style>
  <w:style w:type="paragraph" w:customStyle="1" w:styleId="Tableheadingcentred">
    <w:name w:val="Table heading centred"/>
    <w:qFormat/>
    <w:rsid w:val="009878AD"/>
    <w:pPr>
      <w:spacing w:after="0" w:line="240" w:lineRule="auto"/>
      <w:jc w:val="center"/>
    </w:pPr>
    <w:rPr>
      <w:rFonts w:ascii="Arial" w:eastAsia="Times New Roman" w:hAnsi="Arial" w:cs="Times New Roman"/>
      <w:b/>
    </w:rPr>
  </w:style>
  <w:style w:type="paragraph" w:customStyle="1" w:styleId="tabletextcentred">
    <w:name w:val="table text centred"/>
    <w:qFormat/>
    <w:rsid w:val="009878AD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878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AD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9878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AD"/>
    <w:rPr>
      <w:rFonts w:ascii="Arial" w:eastAsia="Calibri" w:hAnsi="Arial" w:cs="Times New Roman"/>
    </w:rPr>
  </w:style>
  <w:style w:type="table" w:styleId="TableGrid">
    <w:name w:val="Table Grid"/>
    <w:basedOn w:val="TableNormal"/>
    <w:uiPriority w:val="59"/>
    <w:rsid w:val="009878AD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ode">
    <w:name w:val="GA Code"/>
    <w:qFormat/>
    <w:rsid w:val="009878AD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paragraph" w:customStyle="1" w:styleId="GATitle">
    <w:name w:val="GA Title"/>
    <w:qFormat/>
    <w:rsid w:val="009878AD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character" w:styleId="Hyperlink">
    <w:name w:val="Hyperlink"/>
    <w:uiPriority w:val="99"/>
    <w:rsid w:val="00987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7586</Characters>
  <Application>Microsoft Office Word</Application>
  <DocSecurity>0</DocSecurity>
  <Lines>63</Lines>
  <Paragraphs>17</Paragraphs>
  <ScaleCrop>false</ScaleCrop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Train</dc:creator>
  <cp:keywords/>
  <dc:description/>
  <cp:lastModifiedBy>Janet Roberts</cp:lastModifiedBy>
  <cp:revision>2</cp:revision>
  <dcterms:created xsi:type="dcterms:W3CDTF">2020-09-24T12:44:00Z</dcterms:created>
  <dcterms:modified xsi:type="dcterms:W3CDTF">2020-09-25T07:37:00Z</dcterms:modified>
</cp:coreProperties>
</file>